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F7" w:rsidRPr="00ED7E26" w:rsidRDefault="00A45BF7" w:rsidP="00A45BF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7E26">
        <w:rPr>
          <w:rFonts w:ascii="Times New Roman" w:hAnsi="Times New Roman"/>
          <w:b/>
          <w:sz w:val="28"/>
          <w:szCs w:val="28"/>
        </w:rPr>
        <w:t xml:space="preserve">Практическая работа </w:t>
      </w:r>
      <w:r>
        <w:rPr>
          <w:rFonts w:ascii="Times New Roman" w:hAnsi="Times New Roman"/>
          <w:b/>
          <w:sz w:val="28"/>
          <w:szCs w:val="28"/>
        </w:rPr>
        <w:t>«Жизнь и творчество Б. Пастернака</w:t>
      </w:r>
      <w:r w:rsidRPr="00ED7E26">
        <w:rPr>
          <w:rFonts w:ascii="Times New Roman" w:hAnsi="Times New Roman"/>
          <w:b/>
          <w:sz w:val="28"/>
          <w:szCs w:val="28"/>
        </w:rPr>
        <w:t>»</w:t>
      </w:r>
    </w:p>
    <w:p w:rsidR="00A45BF7" w:rsidRDefault="00A45BF7" w:rsidP="00A45B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5BF7" w:rsidRDefault="00A45BF7" w:rsidP="00A45BF7">
      <w:pPr>
        <w:rPr>
          <w:rFonts w:ascii="Times New Roman" w:hAnsi="Times New Roman"/>
          <w:sz w:val="24"/>
          <w:szCs w:val="24"/>
        </w:rPr>
      </w:pPr>
      <w:r w:rsidRPr="00ED7E26">
        <w:rPr>
          <w:rFonts w:ascii="Times New Roman" w:hAnsi="Times New Roman"/>
          <w:sz w:val="24"/>
          <w:szCs w:val="24"/>
        </w:rPr>
        <w:t>1. Прочитайте биографию автора.  Запишите в тетради важные даты жизни и творчества.</w:t>
      </w:r>
    </w:p>
    <w:p w:rsidR="00A45BF7" w:rsidRPr="0042721B" w:rsidRDefault="00A45BF7" w:rsidP="00A45BF7">
      <w:pPr>
        <w:rPr>
          <w:rFonts w:ascii="Times New Roman" w:hAnsi="Times New Roman"/>
          <w:sz w:val="24"/>
          <w:szCs w:val="24"/>
        </w:rPr>
      </w:pPr>
      <w:r w:rsidRPr="0042721B">
        <w:rPr>
          <w:rFonts w:ascii="Times New Roman" w:hAnsi="Times New Roman"/>
          <w:sz w:val="24"/>
          <w:szCs w:val="24"/>
        </w:rPr>
        <w:t xml:space="preserve">2. Прочитайте стихотворения: </w:t>
      </w:r>
      <w:r w:rsidRPr="007C302D">
        <w:rPr>
          <w:sz w:val="20"/>
          <w:szCs w:val="20"/>
        </w:rPr>
        <w:t>«Февраль. Достать чернил и плакать!..», «Определение поэзии», «Во всем мне хочется дойти…», «Гамлет», «Зимняя ночь»</w:t>
      </w:r>
      <w:r>
        <w:rPr>
          <w:rFonts w:eastAsia="SchoolBookSanPin" w:cs="SchoolBookSanPin"/>
          <w:sz w:val="21"/>
          <w:szCs w:val="21"/>
        </w:rPr>
        <w:t>, «</w:t>
      </w:r>
      <w:r w:rsidRPr="004F35EC">
        <w:rPr>
          <w:rFonts w:eastAsia="SchoolBookSanPin"/>
          <w:sz w:val="20"/>
          <w:szCs w:val="20"/>
        </w:rPr>
        <w:t>Любить</w:t>
      </w:r>
      <w:r>
        <w:rPr>
          <w:rFonts w:eastAsia="SchoolBookSanPin"/>
          <w:sz w:val="20"/>
          <w:szCs w:val="20"/>
        </w:rPr>
        <w:t xml:space="preserve"> </w:t>
      </w:r>
      <w:r w:rsidRPr="004F35EC">
        <w:rPr>
          <w:rFonts w:eastAsia="SchoolBookSanPin"/>
          <w:sz w:val="20"/>
          <w:szCs w:val="20"/>
        </w:rPr>
        <w:t>иных — тяжелый крест...</w:t>
      </w:r>
      <w:r>
        <w:rPr>
          <w:rFonts w:eastAsia="SchoolBookSanPin"/>
          <w:sz w:val="20"/>
          <w:szCs w:val="20"/>
        </w:rPr>
        <w:t>»</w:t>
      </w:r>
      <w:r w:rsidRPr="004F35EC">
        <w:rPr>
          <w:rFonts w:eastAsia="SchoolBookSanPin"/>
          <w:sz w:val="20"/>
          <w:szCs w:val="20"/>
        </w:rPr>
        <w:t xml:space="preserve">, </w:t>
      </w:r>
      <w:r>
        <w:rPr>
          <w:rFonts w:eastAsia="SchoolBookSanPin"/>
          <w:sz w:val="20"/>
          <w:szCs w:val="20"/>
        </w:rPr>
        <w:t>«</w:t>
      </w:r>
      <w:r w:rsidRPr="004F35EC">
        <w:rPr>
          <w:rFonts w:eastAsia="SchoolBookSanPin"/>
          <w:sz w:val="20"/>
          <w:szCs w:val="20"/>
        </w:rPr>
        <w:t>Ни кого не будет</w:t>
      </w:r>
      <w:r>
        <w:rPr>
          <w:rFonts w:eastAsia="SchoolBookSanPin"/>
          <w:sz w:val="20"/>
          <w:szCs w:val="20"/>
        </w:rPr>
        <w:t xml:space="preserve"> </w:t>
      </w:r>
      <w:r w:rsidRPr="004F35EC">
        <w:rPr>
          <w:rFonts w:eastAsia="SchoolBookSanPin"/>
          <w:sz w:val="20"/>
          <w:szCs w:val="20"/>
        </w:rPr>
        <w:t>в</w:t>
      </w:r>
      <w:r>
        <w:rPr>
          <w:rFonts w:eastAsia="SchoolBookSanPin"/>
          <w:sz w:val="20"/>
          <w:szCs w:val="20"/>
        </w:rPr>
        <w:t xml:space="preserve"> </w:t>
      </w:r>
      <w:r w:rsidRPr="004F35EC">
        <w:rPr>
          <w:rFonts w:eastAsia="SchoolBookSanPin"/>
          <w:sz w:val="20"/>
          <w:szCs w:val="20"/>
        </w:rPr>
        <w:t>доме...</w:t>
      </w:r>
      <w:r>
        <w:rPr>
          <w:rFonts w:eastAsia="SchoolBookSanPin"/>
          <w:sz w:val="20"/>
          <w:szCs w:val="20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Style w:val="a4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Выучите стихотворение (одно на выбор).</w:t>
      </w:r>
    </w:p>
    <w:p w:rsidR="0051661C" w:rsidRDefault="00A45BF7" w:rsidP="00A45BF7">
      <w:pPr>
        <w:pStyle w:val="a3"/>
        <w:shd w:val="clear" w:color="auto" w:fill="FFFFFF"/>
        <w:spacing w:before="0" w:beforeAutospacing="0" w:after="0" w:afterAutospacing="0"/>
        <w:jc w:val="both"/>
      </w:pPr>
      <w:r w:rsidRPr="00A45BF7">
        <w:rPr>
          <w:rFonts w:eastAsia="Calibri"/>
          <w:sz w:val="28"/>
          <w:szCs w:val="28"/>
          <w:lang w:eastAsia="en-US"/>
        </w:rPr>
        <w:t>3.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1661C">
        <w:t xml:space="preserve">Основные темы творчества. Раскройте каждую из них, проанализировав стихотворения. </w:t>
      </w:r>
    </w:p>
    <w:p w:rsidR="0051661C" w:rsidRPr="0051661C" w:rsidRDefault="00A45BF7" w:rsidP="00A45BF7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4. </w:t>
      </w:r>
      <w:r w:rsidR="0051661C">
        <w:t>Основные мотивы творчества.</w:t>
      </w:r>
    </w:p>
    <w:p w:rsidR="0051661C" w:rsidRDefault="0051661C" w:rsidP="00E20A23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E20A23" w:rsidRDefault="00E20A23" w:rsidP="00E20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A23" w:rsidRPr="00A45BF7" w:rsidRDefault="00E20A23" w:rsidP="00E20A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45BF7">
        <w:rPr>
          <w:rFonts w:ascii="Times New Roman" w:hAnsi="Times New Roman"/>
          <w:b/>
          <w:sz w:val="24"/>
          <w:szCs w:val="24"/>
        </w:rPr>
        <w:t>Человек, история и природа в романе Б. Л. Пастернака «Доктор Живаго»</w:t>
      </w:r>
    </w:p>
    <w:p w:rsidR="00A45BF7" w:rsidRDefault="00A45BF7" w:rsidP="00E20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5BF7" w:rsidRDefault="00A45BF7" w:rsidP="00E20A2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Прочитайте роман Б. Пастернака «Доктор Живаго»</w:t>
      </w:r>
    </w:p>
    <w:p w:rsidR="0051661C" w:rsidRPr="00E20A23" w:rsidRDefault="0051661C" w:rsidP="00E20A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0A23" w:rsidRDefault="00E20A23" w:rsidP="00E20A2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F4032">
        <w:rPr>
          <w:rFonts w:ascii="Times New Roman" w:hAnsi="Times New Roman"/>
          <w:b/>
          <w:sz w:val="24"/>
          <w:szCs w:val="24"/>
        </w:rPr>
        <w:t>Вопросы для обсуждения:</w:t>
      </w:r>
    </w:p>
    <w:p w:rsidR="00E20A23" w:rsidRDefault="00E20A23" w:rsidP="00E20A23">
      <w:pPr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E20A23" w:rsidRDefault="00E20A23" w:rsidP="005166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color w:val="000000"/>
          <w:sz w:val="21"/>
          <w:szCs w:val="21"/>
        </w:rPr>
      </w:pPr>
      <w:bookmarkStart w:id="0" w:name="_GoBack"/>
      <w:r>
        <w:rPr>
          <w:rFonts w:ascii="OpenSans" w:hAnsi="OpenSans"/>
          <w:color w:val="000000"/>
          <w:sz w:val="21"/>
          <w:szCs w:val="21"/>
        </w:rPr>
        <w:t>1. История создания романа.</w:t>
      </w:r>
    </w:p>
    <w:p w:rsidR="00E20A23" w:rsidRDefault="00E20A23" w:rsidP="005166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История публикации.</w:t>
      </w:r>
    </w:p>
    <w:p w:rsidR="00E20A23" w:rsidRDefault="00E20A23" w:rsidP="0051661C">
      <w:pPr>
        <w:pStyle w:val="a3"/>
        <w:shd w:val="clear" w:color="auto" w:fill="FFFFFF"/>
        <w:spacing w:before="0" w:beforeAutospacing="0" w:after="0" w:afterAutospacing="0" w:line="360" w:lineRule="auto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Разнообразие трактовок романа.</w:t>
      </w:r>
    </w:p>
    <w:p w:rsidR="00E20A23" w:rsidRPr="00A74958" w:rsidRDefault="00E20A23" w:rsidP="00516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06E6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74958">
        <w:rPr>
          <w:rFonts w:ascii="Times New Roman" w:hAnsi="Times New Roman"/>
          <w:sz w:val="24"/>
          <w:szCs w:val="24"/>
        </w:rPr>
        <w:t>Тематика и проблематика романа.</w:t>
      </w:r>
    </w:p>
    <w:p w:rsidR="00E20A23" w:rsidRPr="00A74958" w:rsidRDefault="00E20A23" w:rsidP="00516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A74958">
        <w:rPr>
          <w:rFonts w:ascii="Times New Roman" w:hAnsi="Times New Roman"/>
          <w:sz w:val="24"/>
          <w:szCs w:val="24"/>
        </w:rPr>
        <w:t>Судьба Живаго в русле истор</w:t>
      </w:r>
      <w:r>
        <w:rPr>
          <w:rFonts w:ascii="Times New Roman" w:hAnsi="Times New Roman"/>
          <w:sz w:val="24"/>
          <w:szCs w:val="24"/>
        </w:rPr>
        <w:t>ии революции; общечеловеческая по</w:t>
      </w:r>
      <w:r w:rsidRPr="00A74958">
        <w:rPr>
          <w:rFonts w:ascii="Times New Roman" w:hAnsi="Times New Roman"/>
          <w:sz w:val="24"/>
          <w:szCs w:val="24"/>
        </w:rPr>
        <w:t>зиция автора и героя в оценке революции и гражданской войны.</w:t>
      </w:r>
    </w:p>
    <w:p w:rsidR="00E20A23" w:rsidRDefault="00E20A23" w:rsidP="00516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74958">
        <w:rPr>
          <w:rFonts w:ascii="Times New Roman" w:hAnsi="Times New Roman"/>
          <w:sz w:val="24"/>
          <w:szCs w:val="24"/>
        </w:rPr>
        <w:t>Роль любовной истории Живаг</w:t>
      </w:r>
      <w:r>
        <w:rPr>
          <w:rFonts w:ascii="Times New Roman" w:hAnsi="Times New Roman"/>
          <w:sz w:val="24"/>
          <w:szCs w:val="24"/>
        </w:rPr>
        <w:t>о и Лары в художественной струк</w:t>
      </w:r>
      <w:r w:rsidRPr="00A74958">
        <w:rPr>
          <w:rFonts w:ascii="Times New Roman" w:hAnsi="Times New Roman"/>
          <w:sz w:val="24"/>
          <w:szCs w:val="24"/>
        </w:rPr>
        <w:t>туре романа.</w:t>
      </w:r>
    </w:p>
    <w:p w:rsidR="00C06E66" w:rsidRPr="00A74958" w:rsidRDefault="00C06E66" w:rsidP="00516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Тема интеллигенции и революции в романе.</w:t>
      </w:r>
    </w:p>
    <w:p w:rsidR="00E20A23" w:rsidRPr="00A74958" w:rsidRDefault="00C06E66" w:rsidP="00516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E20A23" w:rsidRPr="00A74958">
        <w:rPr>
          <w:rFonts w:ascii="Times New Roman" w:hAnsi="Times New Roman"/>
          <w:sz w:val="24"/>
          <w:szCs w:val="24"/>
        </w:rPr>
        <w:t>. Какова роль поэтического цикла в романе?</w:t>
      </w:r>
    </w:p>
    <w:p w:rsidR="00E20A23" w:rsidRPr="00A74958" w:rsidRDefault="00C06E66" w:rsidP="0051661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E20A23" w:rsidRPr="00A74958">
        <w:rPr>
          <w:rFonts w:ascii="Times New Roman" w:hAnsi="Times New Roman"/>
          <w:sz w:val="24"/>
          <w:szCs w:val="24"/>
        </w:rPr>
        <w:t>Прочитайте первое стихотворение из цикла Ю. Живаго.</w:t>
      </w:r>
      <w:r>
        <w:rPr>
          <w:rFonts w:ascii="Times New Roman" w:hAnsi="Times New Roman"/>
          <w:sz w:val="24"/>
          <w:szCs w:val="24"/>
        </w:rPr>
        <w:t xml:space="preserve"> Почему именно этим стихотворением открывается цикл?</w:t>
      </w:r>
    </w:p>
    <w:bookmarkEnd w:id="0"/>
    <w:p w:rsidR="00D75B1E" w:rsidRDefault="00D75B1E" w:rsidP="0051661C">
      <w:pPr>
        <w:spacing w:after="0" w:line="360" w:lineRule="auto"/>
      </w:pPr>
    </w:p>
    <w:sectPr w:rsidR="00D75B1E" w:rsidSect="00BF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01D73"/>
    <w:multiLevelType w:val="hybridMultilevel"/>
    <w:tmpl w:val="71C046BC"/>
    <w:lvl w:ilvl="0" w:tplc="DF8EF6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20A23"/>
    <w:rsid w:val="0051661C"/>
    <w:rsid w:val="0072098D"/>
    <w:rsid w:val="00A45BF7"/>
    <w:rsid w:val="00BF5D60"/>
    <w:rsid w:val="00C06E66"/>
    <w:rsid w:val="00C16240"/>
    <w:rsid w:val="00D34E33"/>
    <w:rsid w:val="00D75B1E"/>
    <w:rsid w:val="00E20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B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0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2017-05-29T11:22:00Z</cp:lastPrinted>
  <dcterms:created xsi:type="dcterms:W3CDTF">2019-02-09T19:20:00Z</dcterms:created>
  <dcterms:modified xsi:type="dcterms:W3CDTF">2019-02-09T19:20:00Z</dcterms:modified>
</cp:coreProperties>
</file>