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05" w:rsidRPr="00DC0305" w:rsidRDefault="00DC0305" w:rsidP="00DC0305">
      <w:r w:rsidRPr="00DC0305">
        <w:rPr>
          <w:b/>
          <w:bCs/>
        </w:rPr>
        <w:t>Знаки дорожного движения России</w:t>
      </w:r>
    </w:p>
    <w:p w:rsidR="00DC0305" w:rsidRPr="00DC0305" w:rsidRDefault="00DC0305" w:rsidP="00DC0305">
      <w:r w:rsidRPr="00DC0305">
        <w:rPr>
          <w:b/>
          <w:bCs/>
        </w:rPr>
        <w:t>1. Предупреждающие знаки.</w:t>
      </w:r>
    </w:p>
    <w:p w:rsidR="00DC0305" w:rsidRPr="00DC0305" w:rsidRDefault="00DC0305" w:rsidP="00DC0305">
      <w:r w:rsidRPr="00DC0305">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DC0305" w:rsidRPr="00DC0305" w:rsidRDefault="00DC0305" w:rsidP="00DC0305">
      <w:r w:rsidRPr="00DC0305">
        <w:drawing>
          <wp:inline distT="0" distB="0" distL="0" distR="0" wp14:anchorId="4DB88613" wp14:editId="3AFC6D68">
            <wp:extent cx="692785" cy="602615"/>
            <wp:effectExtent l="0" t="0" r="0" b="6985"/>
            <wp:docPr id="266" name="Рисунок 266" descr="http://kuruh.ru/znak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ruh.ru/znaki/1.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1.1 "Железнодорожный переезд со шлагбаумом".</w:t>
      </w:r>
    </w:p>
    <w:p w:rsidR="00DC0305" w:rsidRPr="00DC0305" w:rsidRDefault="00DC0305" w:rsidP="00DC0305">
      <w:r w:rsidRPr="00DC0305">
        <w:drawing>
          <wp:inline distT="0" distB="0" distL="0" distR="0" wp14:anchorId="00FDF4D8" wp14:editId="29A6AF94">
            <wp:extent cx="692785" cy="602615"/>
            <wp:effectExtent l="0" t="0" r="0" b="6985"/>
            <wp:docPr id="265" name="Рисунок 265" descr="http://kuruh.ru/znaki/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ruh.ru/znaki/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1.2 "Железнодорожный переезд без шлагбаума".</w:t>
      </w:r>
    </w:p>
    <w:p w:rsidR="00DC0305" w:rsidRPr="00DC0305" w:rsidRDefault="00DC0305" w:rsidP="00DC0305">
      <w:r w:rsidRPr="00DC0305">
        <w:drawing>
          <wp:inline distT="0" distB="0" distL="0" distR="0" wp14:anchorId="7AAA8194" wp14:editId="7A39F4AC">
            <wp:extent cx="713740" cy="450215"/>
            <wp:effectExtent l="0" t="0" r="0" b="6985"/>
            <wp:docPr id="264" name="Рисунок 264" descr="http://kuruh.ru/znaki/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ruh.ru/znaki/1.3.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450215"/>
                    </a:xfrm>
                    <a:prstGeom prst="rect">
                      <a:avLst/>
                    </a:prstGeom>
                    <a:noFill/>
                    <a:ln>
                      <a:noFill/>
                    </a:ln>
                  </pic:spPr>
                </pic:pic>
              </a:graphicData>
            </a:graphic>
          </wp:inline>
        </w:drawing>
      </w:r>
      <w:r w:rsidRPr="00DC0305">
        <w:t>1.3.1 "Однопутная железная дорога".</w:t>
      </w:r>
    </w:p>
    <w:p w:rsidR="00DC0305" w:rsidRPr="00DC0305" w:rsidRDefault="00DC0305" w:rsidP="00DC0305">
      <w:r w:rsidRPr="00DC0305">
        <w:drawing>
          <wp:inline distT="0" distB="0" distL="0" distR="0" wp14:anchorId="1C6C7448" wp14:editId="07B5A322">
            <wp:extent cx="692785" cy="727075"/>
            <wp:effectExtent l="0" t="0" r="0" b="0"/>
            <wp:docPr id="263" name="Рисунок 263" descr="http://kuruh.ru/znaki/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ruh.ru/znaki/1.3.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727075"/>
                    </a:xfrm>
                    <a:prstGeom prst="rect">
                      <a:avLst/>
                    </a:prstGeom>
                    <a:noFill/>
                    <a:ln>
                      <a:noFill/>
                    </a:ln>
                  </pic:spPr>
                </pic:pic>
              </a:graphicData>
            </a:graphic>
          </wp:inline>
        </w:drawing>
      </w:r>
      <w:r w:rsidRPr="00DC0305">
        <w:t>1.3.2 "Многопутная железная дорога".</w:t>
      </w:r>
    </w:p>
    <w:p w:rsidR="00DC0305" w:rsidRPr="00DC0305" w:rsidRDefault="00DC0305" w:rsidP="00DC0305">
      <w:r w:rsidRPr="00DC0305">
        <w:t>Обозначение необорудованного шлагбаумом переезда через железную дорогу: 1.3.1 - с одним путем, 1.3.2 - с двумя путями и более.</w:t>
      </w:r>
    </w:p>
    <w:p w:rsidR="00DC0305" w:rsidRPr="00DC0305" w:rsidRDefault="00DC0305" w:rsidP="00DC0305">
      <w:r w:rsidRPr="00DC0305">
        <w:drawing>
          <wp:inline distT="0" distB="0" distL="0" distR="0" wp14:anchorId="5E4012EF" wp14:editId="5B2354E2">
            <wp:extent cx="325755" cy="602615"/>
            <wp:effectExtent l="0" t="0" r="0" b="6985"/>
            <wp:docPr id="262" name="Рисунок 262" descr="http://kuruh.ru/znaki/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uruh.ru/znaki/1.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 cy="602615"/>
                    </a:xfrm>
                    <a:prstGeom prst="rect">
                      <a:avLst/>
                    </a:prstGeom>
                    <a:noFill/>
                    <a:ln>
                      <a:noFill/>
                    </a:ln>
                  </pic:spPr>
                </pic:pic>
              </a:graphicData>
            </a:graphic>
          </wp:inline>
        </w:drawing>
      </w:r>
      <w:r w:rsidRPr="00DC0305">
        <w:drawing>
          <wp:inline distT="0" distB="0" distL="0" distR="0" wp14:anchorId="757C37D1" wp14:editId="39764556">
            <wp:extent cx="332740" cy="588645"/>
            <wp:effectExtent l="0" t="0" r="0" b="1905"/>
            <wp:docPr id="261" name="Рисунок 261" descr="http://kuruh.ru/znaki/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uruh.ru/znaki/1.4.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40" cy="588645"/>
                    </a:xfrm>
                    <a:prstGeom prst="rect">
                      <a:avLst/>
                    </a:prstGeom>
                    <a:noFill/>
                    <a:ln>
                      <a:noFill/>
                    </a:ln>
                  </pic:spPr>
                </pic:pic>
              </a:graphicData>
            </a:graphic>
          </wp:inline>
        </w:drawing>
      </w:r>
      <w:r w:rsidRPr="00DC0305">
        <w:drawing>
          <wp:inline distT="0" distB="0" distL="0" distR="0" wp14:anchorId="094ECA30" wp14:editId="2EAF5407">
            <wp:extent cx="318770" cy="588645"/>
            <wp:effectExtent l="0" t="0" r="5080" b="1905"/>
            <wp:docPr id="260" name="Рисунок 260" descr="http://kuruh.ru/znaki/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ruh.ru/znaki/1.4.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588645"/>
                    </a:xfrm>
                    <a:prstGeom prst="rect">
                      <a:avLst/>
                    </a:prstGeom>
                    <a:noFill/>
                    <a:ln>
                      <a:noFill/>
                    </a:ln>
                  </pic:spPr>
                </pic:pic>
              </a:graphicData>
            </a:graphic>
          </wp:inline>
        </w:drawing>
      </w:r>
      <w:r w:rsidRPr="00DC0305">
        <w:drawing>
          <wp:inline distT="0" distB="0" distL="0" distR="0" wp14:anchorId="17375A0D" wp14:editId="41865F77">
            <wp:extent cx="325755" cy="588645"/>
            <wp:effectExtent l="0" t="0" r="0" b="1905"/>
            <wp:docPr id="259" name="Рисунок 259" descr="http://kuruh.ru/znaki/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uruh.ru/znaki/1.4.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 cy="588645"/>
                    </a:xfrm>
                    <a:prstGeom prst="rect">
                      <a:avLst/>
                    </a:prstGeom>
                    <a:noFill/>
                    <a:ln>
                      <a:noFill/>
                    </a:ln>
                  </pic:spPr>
                </pic:pic>
              </a:graphicData>
            </a:graphic>
          </wp:inline>
        </w:drawing>
      </w:r>
      <w:r w:rsidRPr="00DC0305">
        <w:drawing>
          <wp:inline distT="0" distB="0" distL="0" distR="0" wp14:anchorId="5B0941A7" wp14:editId="0D289351">
            <wp:extent cx="325755" cy="588645"/>
            <wp:effectExtent l="0" t="0" r="0" b="1905"/>
            <wp:docPr id="258" name="Рисунок 258" descr="http://kuruh.ru/znaki/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uruh.ru/znaki/1.4.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 cy="588645"/>
                    </a:xfrm>
                    <a:prstGeom prst="rect">
                      <a:avLst/>
                    </a:prstGeom>
                    <a:noFill/>
                    <a:ln>
                      <a:noFill/>
                    </a:ln>
                  </pic:spPr>
                </pic:pic>
              </a:graphicData>
            </a:graphic>
          </wp:inline>
        </w:drawing>
      </w:r>
      <w:r w:rsidRPr="00DC0305">
        <w:drawing>
          <wp:inline distT="0" distB="0" distL="0" distR="0" wp14:anchorId="68A83043" wp14:editId="17507021">
            <wp:extent cx="325755" cy="588645"/>
            <wp:effectExtent l="0" t="0" r="0" b="1905"/>
            <wp:docPr id="257" name="Рисунок 257" descr="http://kuruh.ru/znaki/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ruh.ru/znaki/1.4.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 cy="588645"/>
                    </a:xfrm>
                    <a:prstGeom prst="rect">
                      <a:avLst/>
                    </a:prstGeom>
                    <a:noFill/>
                    <a:ln>
                      <a:noFill/>
                    </a:ln>
                  </pic:spPr>
                </pic:pic>
              </a:graphicData>
            </a:graphic>
          </wp:inline>
        </w:drawing>
      </w:r>
      <w:r w:rsidRPr="00DC0305">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DC0305" w:rsidRPr="00DC0305" w:rsidRDefault="00DC0305" w:rsidP="00DC0305">
      <w:r w:rsidRPr="00DC0305">
        <w:drawing>
          <wp:inline distT="0" distB="0" distL="0" distR="0" wp14:anchorId="03EA6A26" wp14:editId="52F6E435">
            <wp:extent cx="685800" cy="602615"/>
            <wp:effectExtent l="0" t="0" r="0" b="6985"/>
            <wp:docPr id="256" name="Рисунок 256" descr="http://kuruh.ru/znaki/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uruh.ru/znaki/1.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inline>
        </w:drawing>
      </w:r>
      <w:r w:rsidRPr="00DC0305">
        <w:t>1.5 "Пересечение с трамвайной линией".</w:t>
      </w:r>
    </w:p>
    <w:p w:rsidR="00DC0305" w:rsidRPr="00DC0305" w:rsidRDefault="00DC0305" w:rsidP="00DC0305">
      <w:r w:rsidRPr="00DC0305">
        <w:drawing>
          <wp:inline distT="0" distB="0" distL="0" distR="0" wp14:anchorId="649DAC21" wp14:editId="0FE156E4">
            <wp:extent cx="685800" cy="602615"/>
            <wp:effectExtent l="0" t="0" r="0" b="6985"/>
            <wp:docPr id="255" name="Рисунок 255" descr="http://kuruh.ru/znak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uruh.ru/znaki/1.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inline>
        </w:drawing>
      </w:r>
      <w:r w:rsidRPr="00DC0305">
        <w:t>1.6 "Пересечение равнозначных дорог".</w:t>
      </w:r>
    </w:p>
    <w:p w:rsidR="00DC0305" w:rsidRPr="00DC0305" w:rsidRDefault="00DC0305" w:rsidP="00DC0305">
      <w:r w:rsidRPr="00DC0305">
        <w:drawing>
          <wp:inline distT="0" distB="0" distL="0" distR="0" wp14:anchorId="52CF27B1" wp14:editId="70329A59">
            <wp:extent cx="685800" cy="602615"/>
            <wp:effectExtent l="0" t="0" r="0" b="6985"/>
            <wp:docPr id="254" name="Рисунок 254" descr="http://kuruh.ru/znaki/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uruh.ru/znaki/1.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inline>
        </w:drawing>
      </w:r>
      <w:r w:rsidRPr="00DC0305">
        <w:t>1.7 "Пересечение с круговым движением".</w:t>
      </w:r>
    </w:p>
    <w:p w:rsidR="00DC0305" w:rsidRPr="00DC0305" w:rsidRDefault="00DC0305" w:rsidP="00DC0305">
      <w:r w:rsidRPr="00DC0305">
        <w:lastRenderedPageBreak/>
        <w:drawing>
          <wp:inline distT="0" distB="0" distL="0" distR="0" wp14:anchorId="60583B7F" wp14:editId="33EF5805">
            <wp:extent cx="685800" cy="602615"/>
            <wp:effectExtent l="0" t="0" r="0" b="6985"/>
            <wp:docPr id="253" name="Рисунок 253" descr="http://kuruh.ru/znaki/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uruh.ru/znaki/1.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inline>
        </w:drawing>
      </w:r>
      <w:r w:rsidRPr="00DC0305">
        <w:t>1.8 "Светофорное регулирование". Перекресток, пешеходный переход или участок дороги, движение на котором регулируется светофором.</w:t>
      </w:r>
    </w:p>
    <w:p w:rsidR="00DC0305" w:rsidRPr="00DC0305" w:rsidRDefault="00DC0305" w:rsidP="00DC0305">
      <w:r w:rsidRPr="00DC0305">
        <w:drawing>
          <wp:inline distT="0" distB="0" distL="0" distR="0" wp14:anchorId="00108C57" wp14:editId="15E494E3">
            <wp:extent cx="692785" cy="602615"/>
            <wp:effectExtent l="0" t="0" r="0" b="6985"/>
            <wp:docPr id="252" name="Рисунок 252" descr="http://kuruh.ru/znaki/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ruh.ru/znaki/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1.9 "Разводной мост". Разводной мост или паромная переправа.</w:t>
      </w:r>
    </w:p>
    <w:p w:rsidR="00DC0305" w:rsidRPr="00DC0305" w:rsidRDefault="00DC0305" w:rsidP="00DC0305">
      <w:r w:rsidRPr="00DC0305">
        <w:drawing>
          <wp:inline distT="0" distB="0" distL="0" distR="0" wp14:anchorId="7D30938A" wp14:editId="4B992324">
            <wp:extent cx="692785" cy="602615"/>
            <wp:effectExtent l="0" t="0" r="0" b="6985"/>
            <wp:docPr id="251" name="Рисунок 251" descr="http://kuruh.ru/znaki/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uruh.ru/znaki/1.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1.10 "Выезд на набережную". Выезд на набережную или берег.</w:t>
      </w:r>
    </w:p>
    <w:p w:rsidR="00DC0305" w:rsidRPr="00DC0305" w:rsidRDefault="00DC0305" w:rsidP="00DC0305">
      <w:r w:rsidRPr="00DC0305">
        <w:drawing>
          <wp:inline distT="0" distB="0" distL="0" distR="0" wp14:anchorId="4CE5F611" wp14:editId="2D1DC9C9">
            <wp:extent cx="706755" cy="609600"/>
            <wp:effectExtent l="0" t="0" r="0" b="0"/>
            <wp:docPr id="250" name="Рисунок 250" descr="http://kuruh.ru/znaki/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uruh.ru/znaki/1.1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drawing>
          <wp:inline distT="0" distB="0" distL="0" distR="0" wp14:anchorId="6AD2F52A" wp14:editId="3A144199">
            <wp:extent cx="692785" cy="602615"/>
            <wp:effectExtent l="0" t="0" r="0" b="6985"/>
            <wp:docPr id="249" name="Рисунок 249" descr="http://kuruh.ru/znaki/1.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uruh.ru/znaki/1.11.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1.11.1, 1.11.2 "Опасный поворот".</w:t>
      </w:r>
    </w:p>
    <w:p w:rsidR="00DC0305" w:rsidRPr="00DC0305" w:rsidRDefault="00DC0305" w:rsidP="00DC0305">
      <w:r w:rsidRPr="00DC0305">
        <w:t>Закругление дороги малого радиуса или с ограниченной видимостью: 1.11.1 - направо, 1.11.2 - налево.</w:t>
      </w:r>
    </w:p>
    <w:p w:rsidR="00DC0305" w:rsidRPr="00DC0305" w:rsidRDefault="00DC0305" w:rsidP="00DC0305">
      <w:r w:rsidRPr="00DC0305">
        <w:drawing>
          <wp:inline distT="0" distB="0" distL="0" distR="0" wp14:anchorId="36254F4B" wp14:editId="505FB960">
            <wp:extent cx="706755" cy="609600"/>
            <wp:effectExtent l="0" t="0" r="0" b="0"/>
            <wp:docPr id="248" name="Рисунок 248" descr="http://kuruh.ru/znaki/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uruh.ru/znaki/1.12.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drawing>
          <wp:inline distT="0" distB="0" distL="0" distR="0" wp14:anchorId="03577C82" wp14:editId="4E503887">
            <wp:extent cx="706755" cy="602615"/>
            <wp:effectExtent l="0" t="0" r="0" b="6985"/>
            <wp:docPr id="247" name="Рисунок 247" descr="http://kuruh.ru/znaki/1.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uruh.ru/znaki/1.12.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6755" cy="602615"/>
                    </a:xfrm>
                    <a:prstGeom prst="rect">
                      <a:avLst/>
                    </a:prstGeom>
                    <a:noFill/>
                    <a:ln>
                      <a:noFill/>
                    </a:ln>
                  </pic:spPr>
                </pic:pic>
              </a:graphicData>
            </a:graphic>
          </wp:inline>
        </w:drawing>
      </w:r>
      <w:r w:rsidRPr="00DC0305">
        <w:t>1.12.1, 1.12.2 - "Опасные повороты".</w:t>
      </w:r>
    </w:p>
    <w:p w:rsidR="00DC0305" w:rsidRPr="00DC0305" w:rsidRDefault="00DC0305" w:rsidP="00DC0305">
      <w:r w:rsidRPr="00DC0305">
        <w:t>Участок дороги с опасными поворотами: 1.12.1 - с первым поворотом направо, 1.12.2 - с первым поворотом налево.</w:t>
      </w:r>
    </w:p>
    <w:p w:rsidR="00DC0305" w:rsidRPr="00DC0305" w:rsidRDefault="00DC0305" w:rsidP="00DC0305">
      <w:r w:rsidRPr="00DC0305">
        <w:drawing>
          <wp:inline distT="0" distB="0" distL="0" distR="0" wp14:anchorId="769580CF" wp14:editId="607B895F">
            <wp:extent cx="713740" cy="616585"/>
            <wp:effectExtent l="0" t="0" r="0" b="0"/>
            <wp:docPr id="246" name="Рисунок 246" descr="http://kuruh.ru/znaki/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uruh.ru/znaki/1.1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3740" cy="616585"/>
                    </a:xfrm>
                    <a:prstGeom prst="rect">
                      <a:avLst/>
                    </a:prstGeom>
                    <a:noFill/>
                    <a:ln>
                      <a:noFill/>
                    </a:ln>
                  </pic:spPr>
                </pic:pic>
              </a:graphicData>
            </a:graphic>
          </wp:inline>
        </w:drawing>
      </w:r>
      <w:r w:rsidRPr="00DC0305">
        <w:t>1.13 "Крутой спуск".</w:t>
      </w:r>
    </w:p>
    <w:p w:rsidR="00DC0305" w:rsidRPr="00DC0305" w:rsidRDefault="00DC0305" w:rsidP="00DC0305">
      <w:r w:rsidRPr="00DC0305">
        <w:drawing>
          <wp:inline distT="0" distB="0" distL="0" distR="0" wp14:anchorId="7E51EB3B" wp14:editId="27BA41F4">
            <wp:extent cx="685800" cy="630555"/>
            <wp:effectExtent l="0" t="0" r="0" b="0"/>
            <wp:docPr id="245" name="Рисунок 245" descr="http://kuruh.ru/znaki/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uruh.ru/znaki/1.1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630555"/>
                    </a:xfrm>
                    <a:prstGeom prst="rect">
                      <a:avLst/>
                    </a:prstGeom>
                    <a:noFill/>
                    <a:ln>
                      <a:noFill/>
                    </a:ln>
                  </pic:spPr>
                </pic:pic>
              </a:graphicData>
            </a:graphic>
          </wp:inline>
        </w:drawing>
      </w:r>
      <w:r w:rsidRPr="00DC0305">
        <w:t>1.14 "Крутой подъем".</w:t>
      </w:r>
    </w:p>
    <w:p w:rsidR="00DC0305" w:rsidRPr="00DC0305" w:rsidRDefault="00DC0305" w:rsidP="00DC0305">
      <w:r w:rsidRPr="00DC0305">
        <w:drawing>
          <wp:inline distT="0" distB="0" distL="0" distR="0" wp14:anchorId="2F80E95C" wp14:editId="7F853F57">
            <wp:extent cx="692785" cy="602615"/>
            <wp:effectExtent l="0" t="0" r="0" b="6985"/>
            <wp:docPr id="244" name="Рисунок 244" descr="http://kuruh.ru/znaki/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uruh.ru/znaki/1.15.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t>1.15 "Скользкая дорога". Участок дороги с повышенной скользкостью проезжей части. </w:t>
      </w:r>
      <w:r w:rsidRPr="00DC0305">
        <w:br/>
      </w:r>
      <w:r w:rsidRPr="00DC0305">
        <w:drawing>
          <wp:inline distT="0" distB="0" distL="0" distR="0" wp14:anchorId="35DBF367" wp14:editId="52158791">
            <wp:extent cx="706755" cy="609600"/>
            <wp:effectExtent l="0" t="0" r="0" b="0"/>
            <wp:docPr id="243" name="Рисунок 243" descr="http://kuruh.ru/znaki/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uruh.ru/znaki/1.1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t>1.16 "Неровная дорога". Участок дороги, имеющий неровности на проезжей части (волнистость, выбоины, неплавные сопряжения с мостами и тому подобное).</w:t>
      </w:r>
    </w:p>
    <w:p w:rsidR="00DC0305" w:rsidRPr="00DC0305" w:rsidRDefault="00DC0305" w:rsidP="00DC0305">
      <w:r w:rsidRPr="00DC0305">
        <w:lastRenderedPageBreak/>
        <w:drawing>
          <wp:inline distT="0" distB="0" distL="0" distR="0" wp14:anchorId="1EFE94A7" wp14:editId="27998F61">
            <wp:extent cx="706755" cy="630555"/>
            <wp:effectExtent l="0" t="0" r="0" b="0"/>
            <wp:docPr id="242" name="Рисунок 242" descr="http://kuruh.ru/znaki/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uruh.ru/znaki/1.1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6755" cy="630555"/>
                    </a:xfrm>
                    <a:prstGeom prst="rect">
                      <a:avLst/>
                    </a:prstGeom>
                    <a:noFill/>
                    <a:ln>
                      <a:noFill/>
                    </a:ln>
                  </pic:spPr>
                </pic:pic>
              </a:graphicData>
            </a:graphic>
          </wp:inline>
        </w:drawing>
      </w:r>
      <w:r w:rsidRPr="00DC0305">
        <w:t>1.17 "Искусственная неровность". Участок дороги с искусственной неровностью (неровностями) для принудительного снижения скорости.</w:t>
      </w:r>
    </w:p>
    <w:p w:rsidR="00DC0305" w:rsidRPr="00DC0305" w:rsidRDefault="00DC0305" w:rsidP="00DC0305">
      <w:r w:rsidRPr="00DC0305">
        <w:drawing>
          <wp:inline distT="0" distB="0" distL="0" distR="0" wp14:anchorId="491E455E" wp14:editId="29580BC7">
            <wp:extent cx="692785" cy="630555"/>
            <wp:effectExtent l="0" t="0" r="0" b="0"/>
            <wp:docPr id="241" name="Рисунок 241" descr="http://kuruh.ru/znaki/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uruh.ru/znaki/1.18.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2785" cy="630555"/>
                    </a:xfrm>
                    <a:prstGeom prst="rect">
                      <a:avLst/>
                    </a:prstGeom>
                    <a:noFill/>
                    <a:ln>
                      <a:noFill/>
                    </a:ln>
                  </pic:spPr>
                </pic:pic>
              </a:graphicData>
            </a:graphic>
          </wp:inline>
        </w:drawing>
      </w:r>
      <w:r w:rsidRPr="00DC0305">
        <w:t>1.18 "Выброс гравия". Участок дороги, на котором возможен выброс гравия, щебня и тому подобного из-под колес транспортных средств.</w:t>
      </w:r>
    </w:p>
    <w:p w:rsidR="00DC0305" w:rsidRPr="00DC0305" w:rsidRDefault="00DC0305" w:rsidP="00DC0305">
      <w:r w:rsidRPr="00DC0305">
        <w:drawing>
          <wp:inline distT="0" distB="0" distL="0" distR="0" wp14:anchorId="31C8A8F6" wp14:editId="7A06ACC5">
            <wp:extent cx="706755" cy="616585"/>
            <wp:effectExtent l="0" t="0" r="0" b="0"/>
            <wp:docPr id="240" name="Рисунок 240" descr="http://kuruh.ru/znaki/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uruh.ru/znaki/1.1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6755" cy="616585"/>
                    </a:xfrm>
                    <a:prstGeom prst="rect">
                      <a:avLst/>
                    </a:prstGeom>
                    <a:noFill/>
                    <a:ln>
                      <a:noFill/>
                    </a:ln>
                  </pic:spPr>
                </pic:pic>
              </a:graphicData>
            </a:graphic>
          </wp:inline>
        </w:drawing>
      </w:r>
      <w:r w:rsidRPr="00DC0305">
        <w:t>1.19 "Опасная обочина". Участок дороги, на котором съезд на обочину опасен.</w:t>
      </w:r>
    </w:p>
    <w:p w:rsidR="00DC0305" w:rsidRPr="00DC0305" w:rsidRDefault="00DC0305" w:rsidP="00DC0305">
      <w:r w:rsidRPr="00DC0305">
        <w:drawing>
          <wp:inline distT="0" distB="0" distL="0" distR="0" wp14:anchorId="6D1F05BD" wp14:editId="5A2C0D62">
            <wp:extent cx="706755" cy="609600"/>
            <wp:effectExtent l="0" t="0" r="0" b="0"/>
            <wp:docPr id="239" name="Рисунок 239" descr="http://kuruh.ru/znaki/1.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uruh.ru/znaki/1.20.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drawing>
          <wp:inline distT="0" distB="0" distL="0" distR="0" wp14:anchorId="670A4DD4" wp14:editId="1158A711">
            <wp:extent cx="713740" cy="609600"/>
            <wp:effectExtent l="0" t="0" r="0" b="0"/>
            <wp:docPr id="238" name="Рисунок 238" descr="http://kuruh.ru/znaki/1.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uruh.ru/znaki/1.20.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3740" cy="609600"/>
                    </a:xfrm>
                    <a:prstGeom prst="rect">
                      <a:avLst/>
                    </a:prstGeom>
                    <a:noFill/>
                    <a:ln>
                      <a:noFill/>
                    </a:ln>
                  </pic:spPr>
                </pic:pic>
              </a:graphicData>
            </a:graphic>
          </wp:inline>
        </w:drawing>
      </w:r>
      <w:r w:rsidRPr="00DC0305">
        <w:drawing>
          <wp:inline distT="0" distB="0" distL="0" distR="0" wp14:anchorId="110E03FB" wp14:editId="61BB6EA0">
            <wp:extent cx="706755" cy="616585"/>
            <wp:effectExtent l="0" t="0" r="0" b="0"/>
            <wp:docPr id="237" name="Рисунок 237" descr="http://kuruh.ru/znaki/1.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uruh.ru/znaki/1.20.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6755" cy="616585"/>
                    </a:xfrm>
                    <a:prstGeom prst="rect">
                      <a:avLst/>
                    </a:prstGeom>
                    <a:noFill/>
                    <a:ln>
                      <a:noFill/>
                    </a:ln>
                  </pic:spPr>
                </pic:pic>
              </a:graphicData>
            </a:graphic>
          </wp:inline>
        </w:drawing>
      </w:r>
      <w:r w:rsidRPr="00DC0305">
        <w:t>1.20.1 - 1.20.3 "Сужение дороги".</w:t>
      </w:r>
    </w:p>
    <w:p w:rsidR="00DC0305" w:rsidRPr="00DC0305" w:rsidRDefault="00DC0305" w:rsidP="00DC0305">
      <w:r w:rsidRPr="00DC0305">
        <w:t>Сужение с обеих сторон - 1.20.1, справа - 1.20.2, слева - 1.20.3.</w:t>
      </w:r>
    </w:p>
    <w:p w:rsidR="00DC0305" w:rsidRPr="00DC0305" w:rsidRDefault="00DC0305" w:rsidP="00DC0305">
      <w:r w:rsidRPr="00DC0305">
        <w:drawing>
          <wp:inline distT="0" distB="0" distL="0" distR="0" wp14:anchorId="6E8FE409" wp14:editId="212C2D66">
            <wp:extent cx="713740" cy="637540"/>
            <wp:effectExtent l="0" t="0" r="0" b="0"/>
            <wp:docPr id="236" name="Рисунок 236" descr="http://kuruh.ru/znaki/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uruh.ru/znaki/1.2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740" cy="637540"/>
                    </a:xfrm>
                    <a:prstGeom prst="rect">
                      <a:avLst/>
                    </a:prstGeom>
                    <a:noFill/>
                    <a:ln>
                      <a:noFill/>
                    </a:ln>
                  </pic:spPr>
                </pic:pic>
              </a:graphicData>
            </a:graphic>
          </wp:inline>
        </w:drawing>
      </w:r>
      <w:r w:rsidRPr="00DC0305">
        <w:t>1.21 "Двустороннее движение". Начало участка дороги (проезжей части) с встречным движением.</w:t>
      </w:r>
    </w:p>
    <w:p w:rsidR="00DC0305" w:rsidRPr="00DC0305" w:rsidRDefault="00DC0305" w:rsidP="00DC0305">
      <w:r w:rsidRPr="00DC0305">
        <w:drawing>
          <wp:inline distT="0" distB="0" distL="0" distR="0" wp14:anchorId="36D66CC2" wp14:editId="5B172BFC">
            <wp:extent cx="713740" cy="616585"/>
            <wp:effectExtent l="0" t="0" r="0" b="0"/>
            <wp:docPr id="235" name="Рисунок 235" descr="http://kuruh.ru/znaki/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kuruh.ru/znaki/1.2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3740" cy="616585"/>
                    </a:xfrm>
                    <a:prstGeom prst="rect">
                      <a:avLst/>
                    </a:prstGeom>
                    <a:noFill/>
                    <a:ln>
                      <a:noFill/>
                    </a:ln>
                  </pic:spPr>
                </pic:pic>
              </a:graphicData>
            </a:graphic>
          </wp:inline>
        </w:drawing>
      </w:r>
      <w:r w:rsidRPr="00DC0305">
        <w:t>1.22 "Пешеходный переход". Пешеходный переход, обозначенный знаками 5.19.1, 5.19.2 и (или) разметкой 1.14.1 и 1.14.2.</w:t>
      </w:r>
    </w:p>
    <w:p w:rsidR="00DC0305" w:rsidRPr="00DC0305" w:rsidRDefault="00DC0305" w:rsidP="00DC0305">
      <w:r w:rsidRPr="00DC0305">
        <w:drawing>
          <wp:inline distT="0" distB="0" distL="0" distR="0" wp14:anchorId="22FF56C3" wp14:editId="38B0461D">
            <wp:extent cx="706755" cy="630555"/>
            <wp:effectExtent l="0" t="0" r="0" b="0"/>
            <wp:docPr id="234" name="Рисунок 234" descr="http://kuruh.ru/znaki/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uruh.ru/znaki/1.2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6755" cy="630555"/>
                    </a:xfrm>
                    <a:prstGeom prst="rect">
                      <a:avLst/>
                    </a:prstGeom>
                    <a:noFill/>
                    <a:ln>
                      <a:noFill/>
                    </a:ln>
                  </pic:spPr>
                </pic:pic>
              </a:graphicData>
            </a:graphic>
          </wp:inline>
        </w:drawing>
      </w:r>
      <w:r w:rsidRPr="00DC0305">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DC0305" w:rsidRPr="00DC0305" w:rsidRDefault="00DC0305" w:rsidP="00DC0305">
      <w:r w:rsidRPr="00DC0305">
        <w:drawing>
          <wp:inline distT="0" distB="0" distL="0" distR="0" wp14:anchorId="5D7EA71E" wp14:editId="5EDE08E8">
            <wp:extent cx="706755" cy="609600"/>
            <wp:effectExtent l="0" t="0" r="0" b="0"/>
            <wp:docPr id="233" name="Рисунок 233" descr="http://kuruh.ru/znaki/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uruh.ru/znaki/1.2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t>1.24 "Пересечение с велосипедной дорожкой".</w:t>
      </w:r>
      <w:r w:rsidRPr="00DC0305">
        <w:br/>
      </w:r>
      <w:r w:rsidRPr="00DC0305">
        <w:drawing>
          <wp:inline distT="0" distB="0" distL="0" distR="0" wp14:anchorId="0708926A" wp14:editId="6EE58FB9">
            <wp:extent cx="706755" cy="609600"/>
            <wp:effectExtent l="0" t="0" r="0" b="0"/>
            <wp:docPr id="232" name="Рисунок 232" descr="http://kuruh.ru/znaki/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uruh.ru/znaki/1.2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06755" cy="609600"/>
                    </a:xfrm>
                    <a:prstGeom prst="rect">
                      <a:avLst/>
                    </a:prstGeom>
                    <a:noFill/>
                    <a:ln>
                      <a:noFill/>
                    </a:ln>
                  </pic:spPr>
                </pic:pic>
              </a:graphicData>
            </a:graphic>
          </wp:inline>
        </w:drawing>
      </w:r>
      <w:r w:rsidRPr="00DC0305">
        <w:t>1.25 "Дорожные работы".</w:t>
      </w:r>
    </w:p>
    <w:p w:rsidR="00DC0305" w:rsidRPr="00DC0305" w:rsidRDefault="00DC0305" w:rsidP="00DC0305">
      <w:r w:rsidRPr="00DC0305">
        <w:drawing>
          <wp:inline distT="0" distB="0" distL="0" distR="0" wp14:anchorId="77C79448" wp14:editId="3E907389">
            <wp:extent cx="713740" cy="616585"/>
            <wp:effectExtent l="0" t="0" r="0" b="0"/>
            <wp:docPr id="231" name="Рисунок 231" descr="http://kuruh.ru/znaki/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kuruh.ru/znaki/1.2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3740" cy="616585"/>
                    </a:xfrm>
                    <a:prstGeom prst="rect">
                      <a:avLst/>
                    </a:prstGeom>
                    <a:noFill/>
                    <a:ln>
                      <a:noFill/>
                    </a:ln>
                  </pic:spPr>
                </pic:pic>
              </a:graphicData>
            </a:graphic>
          </wp:inline>
        </w:drawing>
      </w:r>
      <w:r w:rsidRPr="00DC0305">
        <w:t>1.26 "Перегон скота".</w:t>
      </w:r>
    </w:p>
    <w:p w:rsidR="00DC0305" w:rsidRPr="00DC0305" w:rsidRDefault="00DC0305" w:rsidP="00DC0305">
      <w:r w:rsidRPr="00DC0305">
        <w:lastRenderedPageBreak/>
        <w:drawing>
          <wp:inline distT="0" distB="0" distL="0" distR="0" wp14:anchorId="46AD1F78" wp14:editId="7A9D0A1E">
            <wp:extent cx="706755" cy="616585"/>
            <wp:effectExtent l="0" t="0" r="0" b="0"/>
            <wp:docPr id="230" name="Рисунок 230" descr="http://kuruh.ru/znaki/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uruh.ru/znaki/1.2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06755" cy="616585"/>
                    </a:xfrm>
                    <a:prstGeom prst="rect">
                      <a:avLst/>
                    </a:prstGeom>
                    <a:noFill/>
                    <a:ln>
                      <a:noFill/>
                    </a:ln>
                  </pic:spPr>
                </pic:pic>
              </a:graphicData>
            </a:graphic>
          </wp:inline>
        </w:drawing>
      </w:r>
      <w:r w:rsidRPr="00DC0305">
        <w:t>1.27 "Дикие животные".</w:t>
      </w:r>
    </w:p>
    <w:p w:rsidR="00DC0305" w:rsidRPr="00DC0305" w:rsidRDefault="00DC0305" w:rsidP="00DC0305">
      <w:r w:rsidRPr="00DC0305">
        <w:drawing>
          <wp:inline distT="0" distB="0" distL="0" distR="0" wp14:anchorId="759A24B2" wp14:editId="357EADFC">
            <wp:extent cx="692785" cy="609600"/>
            <wp:effectExtent l="0" t="0" r="0" b="0"/>
            <wp:docPr id="229" name="Рисунок 229" descr="http://kuruh.ru/znaki/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kuruh.ru/znaki/1.2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2785" cy="609600"/>
                    </a:xfrm>
                    <a:prstGeom prst="rect">
                      <a:avLst/>
                    </a:prstGeom>
                    <a:noFill/>
                    <a:ln>
                      <a:noFill/>
                    </a:ln>
                  </pic:spPr>
                </pic:pic>
              </a:graphicData>
            </a:graphic>
          </wp:inline>
        </w:drawing>
      </w:r>
      <w:r w:rsidRPr="00DC0305">
        <w:t>1.28 "Падение камней". Участок дороги, на котором возможны обвалы, оползни, падение камней.</w:t>
      </w:r>
    </w:p>
    <w:p w:rsidR="00DC0305" w:rsidRPr="00DC0305" w:rsidRDefault="00DC0305" w:rsidP="00DC0305">
      <w:r w:rsidRPr="00DC0305">
        <w:drawing>
          <wp:inline distT="0" distB="0" distL="0" distR="0" wp14:anchorId="57E576FC" wp14:editId="1912849B">
            <wp:extent cx="713740" cy="637540"/>
            <wp:effectExtent l="0" t="0" r="0" b="0"/>
            <wp:docPr id="228" name="Рисунок 228" descr="http://kuruh.ru/znaki/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kuruh.ru/znaki/1.2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3740" cy="637540"/>
                    </a:xfrm>
                    <a:prstGeom prst="rect">
                      <a:avLst/>
                    </a:prstGeom>
                    <a:noFill/>
                    <a:ln>
                      <a:noFill/>
                    </a:ln>
                  </pic:spPr>
                </pic:pic>
              </a:graphicData>
            </a:graphic>
          </wp:inline>
        </w:drawing>
      </w:r>
      <w:r w:rsidRPr="00DC0305">
        <w:t>1.29 "Боковой ветер".</w:t>
      </w:r>
    </w:p>
    <w:p w:rsidR="00DC0305" w:rsidRPr="00DC0305" w:rsidRDefault="00DC0305" w:rsidP="00DC0305">
      <w:r w:rsidRPr="00DC0305">
        <w:drawing>
          <wp:inline distT="0" distB="0" distL="0" distR="0" wp14:anchorId="7675E6BA" wp14:editId="24216528">
            <wp:extent cx="727075" cy="630555"/>
            <wp:effectExtent l="0" t="0" r="0" b="0"/>
            <wp:docPr id="227" name="Рисунок 227" descr="http://kuruh.ru/znaki/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kuruh.ru/znaki/1.3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27075" cy="630555"/>
                    </a:xfrm>
                    <a:prstGeom prst="rect">
                      <a:avLst/>
                    </a:prstGeom>
                    <a:noFill/>
                    <a:ln>
                      <a:noFill/>
                    </a:ln>
                  </pic:spPr>
                </pic:pic>
              </a:graphicData>
            </a:graphic>
          </wp:inline>
        </w:drawing>
      </w:r>
      <w:r w:rsidRPr="00DC0305">
        <w:t>1.30 "Низколетящие самолеты".</w:t>
      </w:r>
    </w:p>
    <w:p w:rsidR="00DC0305" w:rsidRPr="00DC0305" w:rsidRDefault="00DC0305" w:rsidP="00DC0305">
      <w:r w:rsidRPr="00DC0305">
        <w:drawing>
          <wp:inline distT="0" distB="0" distL="0" distR="0" wp14:anchorId="3032857A" wp14:editId="1D3759E9">
            <wp:extent cx="713740" cy="637540"/>
            <wp:effectExtent l="0" t="0" r="0" b="0"/>
            <wp:docPr id="226" name="Рисунок 226" descr="http://kuruh.ru/znaki/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kuruh.ru/znaki/1.3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3740" cy="637540"/>
                    </a:xfrm>
                    <a:prstGeom prst="rect">
                      <a:avLst/>
                    </a:prstGeom>
                    <a:noFill/>
                    <a:ln>
                      <a:noFill/>
                    </a:ln>
                  </pic:spPr>
                </pic:pic>
              </a:graphicData>
            </a:graphic>
          </wp:inline>
        </w:drawing>
      </w:r>
      <w:r w:rsidRPr="00DC0305">
        <w:t>1.31 "Тоннель". Тоннель, в котором отсутствует искусственное освещение, или тоннель, видимость въездного портала которого ограничена.</w:t>
      </w:r>
    </w:p>
    <w:p w:rsidR="00DC0305" w:rsidRPr="00DC0305" w:rsidRDefault="00DC0305" w:rsidP="00DC0305">
      <w:r w:rsidRPr="00DC0305">
        <w:drawing>
          <wp:inline distT="0" distB="0" distL="0" distR="0" wp14:anchorId="6F810926" wp14:editId="4448D7E9">
            <wp:extent cx="727075" cy="637540"/>
            <wp:effectExtent l="0" t="0" r="0" b="0"/>
            <wp:docPr id="225" name="Рисунок 225" descr="http://kuruh.ru/znaki/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kuruh.ru/znaki/1.3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7075" cy="637540"/>
                    </a:xfrm>
                    <a:prstGeom prst="rect">
                      <a:avLst/>
                    </a:prstGeom>
                    <a:noFill/>
                    <a:ln>
                      <a:noFill/>
                    </a:ln>
                  </pic:spPr>
                </pic:pic>
              </a:graphicData>
            </a:graphic>
          </wp:inline>
        </w:drawing>
      </w:r>
      <w:r w:rsidRPr="00DC0305">
        <w:t>1.32 "Затор". Участок дороги, на котором образовался затор.</w:t>
      </w:r>
    </w:p>
    <w:p w:rsidR="00DC0305" w:rsidRPr="00DC0305" w:rsidRDefault="00DC0305" w:rsidP="00DC0305">
      <w:r w:rsidRPr="00DC0305">
        <w:drawing>
          <wp:inline distT="0" distB="0" distL="0" distR="0" wp14:anchorId="398FEF12" wp14:editId="61D34ED1">
            <wp:extent cx="727075" cy="630555"/>
            <wp:effectExtent l="0" t="0" r="0" b="0"/>
            <wp:docPr id="224" name="Рисунок 224" descr="http://kuruh.ru/znaki/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uruh.ru/znaki/1.3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7075" cy="630555"/>
                    </a:xfrm>
                    <a:prstGeom prst="rect">
                      <a:avLst/>
                    </a:prstGeom>
                    <a:noFill/>
                    <a:ln>
                      <a:noFill/>
                    </a:ln>
                  </pic:spPr>
                </pic:pic>
              </a:graphicData>
            </a:graphic>
          </wp:inline>
        </w:drawing>
      </w:r>
      <w:r w:rsidRPr="00DC0305">
        <w:t>1.33 "Прочие опасности". Участок дороги, на котором имеются опасности, не предусмотренные другими предупреждающими знаками.</w:t>
      </w:r>
    </w:p>
    <w:p w:rsidR="00DC0305" w:rsidRPr="00DC0305" w:rsidRDefault="00DC0305" w:rsidP="00DC0305">
      <w:r w:rsidRPr="00DC0305">
        <w:drawing>
          <wp:inline distT="0" distB="0" distL="0" distR="0" wp14:anchorId="02839A7F" wp14:editId="0DCAA333">
            <wp:extent cx="1115060" cy="117475"/>
            <wp:effectExtent l="0" t="0" r="8890" b="0"/>
            <wp:docPr id="223" name="Рисунок 223" descr="http://kuruh.ru/znaki/1.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kuruh.ru/znaki/1.34.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5060" cy="117475"/>
                    </a:xfrm>
                    <a:prstGeom prst="rect">
                      <a:avLst/>
                    </a:prstGeom>
                    <a:noFill/>
                    <a:ln>
                      <a:noFill/>
                    </a:ln>
                  </pic:spPr>
                </pic:pic>
              </a:graphicData>
            </a:graphic>
          </wp:inline>
        </w:drawing>
      </w:r>
      <w:r w:rsidRPr="00DC0305">
        <w:t> </w:t>
      </w:r>
      <w:bookmarkStart w:id="0" w:name="_GoBack"/>
      <w:r w:rsidRPr="00DC0305">
        <w:drawing>
          <wp:inline distT="0" distB="0" distL="0" distR="0" wp14:anchorId="31E3A3B0" wp14:editId="050B5E59">
            <wp:extent cx="1108075" cy="117475"/>
            <wp:effectExtent l="0" t="0" r="0" b="0"/>
            <wp:docPr id="222" name="Рисунок 222" descr="http://kuruh.ru/znaki/1.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kuruh.ru/znaki/1.34.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8075" cy="117475"/>
                    </a:xfrm>
                    <a:prstGeom prst="rect">
                      <a:avLst/>
                    </a:prstGeom>
                    <a:noFill/>
                    <a:ln>
                      <a:noFill/>
                    </a:ln>
                  </pic:spPr>
                </pic:pic>
              </a:graphicData>
            </a:graphic>
          </wp:inline>
        </w:drawing>
      </w:r>
      <w:bookmarkEnd w:id="0"/>
      <w:r w:rsidRPr="00DC0305">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DC0305" w:rsidRPr="00DC0305" w:rsidRDefault="00DC0305" w:rsidP="00DC0305">
      <w:r w:rsidRPr="00DC0305">
        <w:drawing>
          <wp:inline distT="0" distB="0" distL="0" distR="0" wp14:anchorId="202F33C8" wp14:editId="4DE24304">
            <wp:extent cx="983615" cy="124460"/>
            <wp:effectExtent l="0" t="0" r="6985" b="8890"/>
            <wp:docPr id="221" name="Рисунок 221" descr="http://kuruh.ru/znaki/1.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kuruh.ru/znaki/1.34.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83615" cy="124460"/>
                    </a:xfrm>
                    <a:prstGeom prst="rect">
                      <a:avLst/>
                    </a:prstGeom>
                    <a:noFill/>
                    <a:ln>
                      <a:noFill/>
                    </a:ln>
                  </pic:spPr>
                </pic:pic>
              </a:graphicData>
            </a:graphic>
          </wp:inline>
        </w:drawing>
      </w:r>
      <w:r w:rsidRPr="00DC0305">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DC0305" w:rsidRPr="00DC0305" w:rsidRDefault="00DC0305" w:rsidP="00DC0305">
      <w:r w:rsidRPr="00DC0305">
        <w:rPr>
          <w:b/>
          <w:bCs/>
        </w:rPr>
        <w:t>Предупреждающие знаки:</w:t>
      </w:r>
    </w:p>
    <w:p w:rsidR="00DC0305" w:rsidRPr="00DC0305" w:rsidRDefault="00DC0305" w:rsidP="00DC0305">
      <w:r w:rsidRPr="00DC0305">
        <w:t>1.1, 1.2, 1.5 - 1.33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табличке 8.1.1.</w:t>
      </w:r>
    </w:p>
    <w:p w:rsidR="00DC0305" w:rsidRPr="00DC0305" w:rsidRDefault="00DC0305" w:rsidP="00DC0305">
      <w:r w:rsidRPr="00DC0305">
        <w:t>Знаки 1.13 и 1.14 могут устанавливаться без таблички 8.1.1 непосредственно перед началом спуска или подъема, если спуски и подъемы следуют друг за другом.</w:t>
      </w:r>
    </w:p>
    <w:p w:rsidR="00DC0305" w:rsidRPr="00DC0305" w:rsidRDefault="00DC0305" w:rsidP="00DC0305">
      <w:r w:rsidRPr="00DC0305">
        <w:lastRenderedPageBreak/>
        <w:t>Знак 1.25 при проведении краткосрочных работ на проезжей части может устанавливаться без таблички 8.1.1 на расстоянии 10 - 15 м до места проведения работ.</w:t>
      </w:r>
    </w:p>
    <w:p w:rsidR="00DC0305" w:rsidRPr="00DC0305" w:rsidRDefault="00DC0305" w:rsidP="00DC0305">
      <w:r w:rsidRPr="00DC0305">
        <w:t>Знак 1.32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DC0305" w:rsidRPr="00DC0305" w:rsidRDefault="00DC0305" w:rsidP="00DC0305">
      <w:r w:rsidRPr="00DC0305">
        <w:t>Вне населенных пунктов знаки 1.1, 1.2, 1.9, 1.10, 1.23 и 1.25 повторяются. Второй знак устанавливается на расстоянии не менее 50 м до начала опасного участка.</w:t>
      </w:r>
    </w:p>
    <w:p w:rsidR="00DC0305" w:rsidRPr="00DC0305" w:rsidRDefault="00DC0305" w:rsidP="00DC0305">
      <w:r w:rsidRPr="00DC0305">
        <w:t>Знаки 1.23 и 1.25 повторяются и в населенных пунктах непосредственно в начале опасного участка.</w:t>
      </w:r>
    </w:p>
    <w:p w:rsidR="00DC0305" w:rsidRPr="00DC0305" w:rsidRDefault="00DC0305" w:rsidP="00DC0305">
      <w:r w:rsidRPr="00DC0305">
        <w:t> </w:t>
      </w:r>
    </w:p>
    <w:p w:rsidR="00DC0305" w:rsidRPr="00DC0305" w:rsidRDefault="00DC0305" w:rsidP="00DC0305">
      <w:r w:rsidRPr="00DC0305">
        <w:rPr>
          <w:b/>
          <w:bCs/>
        </w:rPr>
        <w:t>2. Знаки приоритета.</w:t>
      </w:r>
    </w:p>
    <w:p w:rsidR="00DC0305" w:rsidRPr="00DC0305" w:rsidRDefault="00DC0305" w:rsidP="00DC0305">
      <w:r w:rsidRPr="00DC0305">
        <w:t>Знаки приоритета устанавливают очередность проезда перекрестков, пересечений проезжих частей или узких участков дороги.</w:t>
      </w:r>
    </w:p>
    <w:p w:rsidR="00DC0305" w:rsidRPr="00DC0305" w:rsidRDefault="00DC0305" w:rsidP="00DC0305">
      <w:r w:rsidRPr="00DC0305">
        <w:drawing>
          <wp:inline distT="0" distB="0" distL="0" distR="0" wp14:anchorId="7C31D59A" wp14:editId="1EDC7D64">
            <wp:extent cx="817245" cy="831215"/>
            <wp:effectExtent l="0" t="0" r="1905" b="6985"/>
            <wp:docPr id="220" name="Рисунок 220" descr="http://kuruh.ru/znaki/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kuruh.ru/znaki/2.1.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17245" cy="831215"/>
                    </a:xfrm>
                    <a:prstGeom prst="rect">
                      <a:avLst/>
                    </a:prstGeom>
                    <a:noFill/>
                    <a:ln>
                      <a:noFill/>
                    </a:ln>
                  </pic:spPr>
                </pic:pic>
              </a:graphicData>
            </a:graphic>
          </wp:inline>
        </w:drawing>
      </w:r>
      <w:r w:rsidRPr="00DC0305">
        <w:t>2.1 "Главная дорога". Дорога, на которой предоставлено право преимущественного проезда нерегулируемых перекрестков.</w:t>
      </w:r>
    </w:p>
    <w:p w:rsidR="00DC0305" w:rsidRPr="00DC0305" w:rsidRDefault="00DC0305" w:rsidP="00DC0305">
      <w:r w:rsidRPr="00DC0305">
        <w:drawing>
          <wp:inline distT="0" distB="0" distL="0" distR="0" wp14:anchorId="0BC33654" wp14:editId="5B07F58D">
            <wp:extent cx="803275" cy="810260"/>
            <wp:effectExtent l="0" t="0" r="0" b="8890"/>
            <wp:docPr id="219" name="Рисунок 219" descr="http://kuruh.ru/znaki/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kuruh.ru/znaki/2.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3275" cy="810260"/>
                    </a:xfrm>
                    <a:prstGeom prst="rect">
                      <a:avLst/>
                    </a:prstGeom>
                    <a:noFill/>
                    <a:ln>
                      <a:noFill/>
                    </a:ln>
                  </pic:spPr>
                </pic:pic>
              </a:graphicData>
            </a:graphic>
          </wp:inline>
        </w:drawing>
      </w:r>
      <w:r w:rsidRPr="00DC0305">
        <w:t>2.2 "Конец главной дороги".</w:t>
      </w:r>
    </w:p>
    <w:p w:rsidR="00DC0305" w:rsidRPr="00DC0305" w:rsidRDefault="00DC0305" w:rsidP="00DC0305">
      <w:r w:rsidRPr="00DC0305">
        <w:drawing>
          <wp:inline distT="0" distB="0" distL="0" distR="0" wp14:anchorId="5B641589" wp14:editId="299B1784">
            <wp:extent cx="685800" cy="602615"/>
            <wp:effectExtent l="0" t="0" r="0" b="6985"/>
            <wp:docPr id="218" name="Рисунок 218" descr="http://kuruh.ru/znaki/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kuruh.ru/znaki/2.3.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inline>
        </w:drawing>
      </w:r>
      <w:r w:rsidRPr="00DC0305">
        <w:t xml:space="preserve">2.3.1 "Пересечение </w:t>
      </w:r>
      <w:proofErr w:type="gramStart"/>
      <w:r w:rsidRPr="00DC0305">
        <w:t>со</w:t>
      </w:r>
      <w:proofErr w:type="gramEnd"/>
      <w:r w:rsidRPr="00DC0305">
        <w:t xml:space="preserve"> второстепенной дорогой".</w:t>
      </w:r>
    </w:p>
    <w:p w:rsidR="00DC0305" w:rsidRPr="00DC0305" w:rsidRDefault="00DC0305" w:rsidP="00DC0305">
      <w:r w:rsidRPr="00DC0305">
        <w:drawing>
          <wp:inline distT="0" distB="0" distL="0" distR="0" wp14:anchorId="3DE1E843" wp14:editId="1E982CDB">
            <wp:extent cx="692785" cy="602615"/>
            <wp:effectExtent l="0" t="0" r="0" b="6985"/>
            <wp:docPr id="217" name="Рисунок 217" descr="http://kuruh.ru/znaki/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uruh.ru/znaki/2.3.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2785" cy="602615"/>
                    </a:xfrm>
                    <a:prstGeom prst="rect">
                      <a:avLst/>
                    </a:prstGeom>
                    <a:noFill/>
                    <a:ln>
                      <a:noFill/>
                    </a:ln>
                  </pic:spPr>
                </pic:pic>
              </a:graphicData>
            </a:graphic>
          </wp:inline>
        </w:drawing>
      </w:r>
      <w:r w:rsidRPr="00DC0305">
        <w:drawing>
          <wp:inline distT="0" distB="0" distL="0" distR="0" wp14:anchorId="4EFD9138" wp14:editId="70B8EC01">
            <wp:extent cx="685800" cy="609600"/>
            <wp:effectExtent l="0" t="0" r="0" b="0"/>
            <wp:docPr id="216" name="Рисунок 216" descr="http://kuruh.ru/znaki/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uruh.ru/znaki/2.3.3.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sidRPr="00DC0305">
        <w:drawing>
          <wp:inline distT="0" distB="0" distL="0" distR="0" wp14:anchorId="0142DA54" wp14:editId="7CBE74A5">
            <wp:extent cx="692785" cy="609600"/>
            <wp:effectExtent l="0" t="0" r="0" b="0"/>
            <wp:docPr id="215" name="Рисунок 215" descr="http://kuruh.ru/znaki/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kuruh.ru/znaki/2.3.4.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2785" cy="609600"/>
                    </a:xfrm>
                    <a:prstGeom prst="rect">
                      <a:avLst/>
                    </a:prstGeom>
                    <a:noFill/>
                    <a:ln>
                      <a:noFill/>
                    </a:ln>
                  </pic:spPr>
                </pic:pic>
              </a:graphicData>
            </a:graphic>
          </wp:inline>
        </w:drawing>
      </w:r>
      <w:r w:rsidRPr="00DC0305">
        <w:drawing>
          <wp:inline distT="0" distB="0" distL="0" distR="0" wp14:anchorId="318DDD9F" wp14:editId="2A7BEF8F">
            <wp:extent cx="706755" cy="616585"/>
            <wp:effectExtent l="0" t="0" r="0" b="0"/>
            <wp:docPr id="214" name="Рисунок 214" descr="http://kuruh.ru/znaki/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kuruh.ru/znaki/2.3.5.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6755" cy="616585"/>
                    </a:xfrm>
                    <a:prstGeom prst="rect">
                      <a:avLst/>
                    </a:prstGeom>
                    <a:noFill/>
                    <a:ln>
                      <a:noFill/>
                    </a:ln>
                  </pic:spPr>
                </pic:pic>
              </a:graphicData>
            </a:graphic>
          </wp:inline>
        </w:drawing>
      </w:r>
      <w:r w:rsidRPr="00DC0305">
        <w:drawing>
          <wp:inline distT="0" distB="0" distL="0" distR="0" wp14:anchorId="6FA20FC5" wp14:editId="3743FC11">
            <wp:extent cx="692785" cy="616585"/>
            <wp:effectExtent l="0" t="0" r="0" b="0"/>
            <wp:docPr id="213" name="Рисунок 213" descr="http://kuruh.ru/znaki/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kuruh.ru/znaki/2.3.6.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2785" cy="616585"/>
                    </a:xfrm>
                    <a:prstGeom prst="rect">
                      <a:avLst/>
                    </a:prstGeom>
                    <a:noFill/>
                    <a:ln>
                      <a:noFill/>
                    </a:ln>
                  </pic:spPr>
                </pic:pic>
              </a:graphicData>
            </a:graphic>
          </wp:inline>
        </w:drawing>
      </w:r>
      <w:r w:rsidRPr="00DC0305">
        <w:drawing>
          <wp:inline distT="0" distB="0" distL="0" distR="0" wp14:anchorId="4629E99F" wp14:editId="50F4639C">
            <wp:extent cx="713740" cy="630555"/>
            <wp:effectExtent l="0" t="0" r="0" b="0"/>
            <wp:docPr id="212" name="Рисунок 212" descr="http://kuruh.ru/znaki/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kuruh.ru/znaki/2.3.7.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3740" cy="630555"/>
                    </a:xfrm>
                    <a:prstGeom prst="rect">
                      <a:avLst/>
                    </a:prstGeom>
                    <a:noFill/>
                    <a:ln>
                      <a:noFill/>
                    </a:ln>
                  </pic:spPr>
                </pic:pic>
              </a:graphicData>
            </a:graphic>
          </wp:inline>
        </w:drawing>
      </w:r>
      <w:r w:rsidRPr="00DC0305">
        <w:t>2.3.2 - 2.3.7 "Примыкание второстепенной дороги".</w:t>
      </w:r>
    </w:p>
    <w:p w:rsidR="00DC0305" w:rsidRPr="00DC0305" w:rsidRDefault="00DC0305" w:rsidP="00DC0305">
      <w:r w:rsidRPr="00DC0305">
        <w:t>Примыкание справа - 2.3.2, 2.3.4, 2.3.6, слева - 2.3.3, 2.3.5, 2.3.7.</w:t>
      </w:r>
    </w:p>
    <w:p w:rsidR="00DC0305" w:rsidRPr="00DC0305" w:rsidRDefault="00DC0305" w:rsidP="00DC0305">
      <w:r w:rsidRPr="00DC0305">
        <w:drawing>
          <wp:inline distT="0" distB="0" distL="0" distR="0" wp14:anchorId="4A9E3243" wp14:editId="31FAFEF8">
            <wp:extent cx="685800" cy="609600"/>
            <wp:effectExtent l="0" t="0" r="0" b="0"/>
            <wp:docPr id="211" name="Рисунок 211" descr="http://kuruh.ru/znaki/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kuruh.ru/znaki/2.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sidRPr="00DC0305">
        <w:t>2.4 "Уступите дорогу". Водитель должен уступить дорогу транспортным средствам, движущимся по пересекаемой дороге, а при наличии таблички 8.13 - по главной.</w:t>
      </w:r>
    </w:p>
    <w:p w:rsidR="00DC0305" w:rsidRPr="00DC0305" w:rsidRDefault="00DC0305" w:rsidP="00DC0305">
      <w:r w:rsidRPr="00DC0305">
        <w:lastRenderedPageBreak/>
        <w:drawing>
          <wp:inline distT="0" distB="0" distL="0" distR="0" wp14:anchorId="051446A4" wp14:editId="75E6AD2F">
            <wp:extent cx="554355" cy="561340"/>
            <wp:effectExtent l="0" t="0" r="0" b="0"/>
            <wp:docPr id="210" name="Рисунок 210" descr="http://kuruh.ru/znaki/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kuruh.ru/znaki/2.5.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4355" cy="561340"/>
                    </a:xfrm>
                    <a:prstGeom prst="rect">
                      <a:avLst/>
                    </a:prstGeom>
                    <a:noFill/>
                    <a:ln>
                      <a:noFill/>
                    </a:ln>
                  </pic:spPr>
                </pic:pic>
              </a:graphicData>
            </a:graphic>
          </wp:inline>
        </w:drawing>
      </w:r>
      <w:r w:rsidRPr="00DC0305">
        <w:t xml:space="preserve">2.5 "Движение без остановки запрещено". Запрещается движение без остановки перед </w:t>
      </w:r>
      <w:proofErr w:type="gramStart"/>
      <w:r w:rsidRPr="00DC0305">
        <w:t>стоп-линией</w:t>
      </w:r>
      <w:proofErr w:type="gramEnd"/>
      <w:r w:rsidRPr="00DC0305">
        <w:t>,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w:t>
      </w:r>
    </w:p>
    <w:p w:rsidR="00DC0305" w:rsidRPr="00DC0305" w:rsidRDefault="00DC0305" w:rsidP="00DC0305">
      <w:r w:rsidRPr="00DC0305">
        <w:t xml:space="preserve">Знак 2.5 может быть установлен перед железнодорожным переездом или карантинным постом. В этих случаях водитель должен остановиться перед </w:t>
      </w:r>
      <w:proofErr w:type="gramStart"/>
      <w:r w:rsidRPr="00DC0305">
        <w:t>стоп-линией</w:t>
      </w:r>
      <w:proofErr w:type="gramEnd"/>
      <w:r w:rsidRPr="00DC0305">
        <w:t>, а при ее отсутствии - перед знаком.</w:t>
      </w:r>
    </w:p>
    <w:p w:rsidR="00DC0305" w:rsidRPr="00DC0305" w:rsidRDefault="00DC0305" w:rsidP="00DC0305">
      <w:r w:rsidRPr="00DC0305">
        <w:drawing>
          <wp:inline distT="0" distB="0" distL="0" distR="0" wp14:anchorId="2D8ED957" wp14:editId="5C349C6B">
            <wp:extent cx="554355" cy="540385"/>
            <wp:effectExtent l="0" t="0" r="0" b="0"/>
            <wp:docPr id="209" name="Рисунок 209" descr="http://kuruh.ru/znaki/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kuruh.ru/znaki/2.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4355" cy="540385"/>
                    </a:xfrm>
                    <a:prstGeom prst="rect">
                      <a:avLst/>
                    </a:prstGeom>
                    <a:noFill/>
                    <a:ln>
                      <a:noFill/>
                    </a:ln>
                  </pic:spPr>
                </pic:pic>
              </a:graphicData>
            </a:graphic>
          </wp:inline>
        </w:drawing>
      </w:r>
      <w:r w:rsidRPr="00DC0305">
        <w:t>2.6 "Преимущество встречного движения".</w:t>
      </w:r>
    </w:p>
    <w:p w:rsidR="00DC0305" w:rsidRPr="00DC0305" w:rsidRDefault="00DC0305" w:rsidP="00DC0305">
      <w:r w:rsidRPr="00DC0305">
        <w:t>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DC0305" w:rsidRPr="00DC0305" w:rsidRDefault="00DC0305" w:rsidP="00DC0305">
      <w:r w:rsidRPr="00DC0305">
        <w:drawing>
          <wp:inline distT="0" distB="0" distL="0" distR="0" wp14:anchorId="6961AF74" wp14:editId="6394D546">
            <wp:extent cx="554355" cy="554355"/>
            <wp:effectExtent l="0" t="0" r="0" b="0"/>
            <wp:docPr id="208" name="Рисунок 208" descr="http://kuruh.ru/znaki/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kuruh.ru/znaki/2.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inline>
        </w:drawing>
      </w:r>
      <w:r w:rsidRPr="00DC0305">
        <w:t>2.7 "Преимущество перед встречным движением".</w:t>
      </w:r>
    </w:p>
    <w:p w:rsidR="00DC0305" w:rsidRPr="00DC0305" w:rsidRDefault="00DC0305" w:rsidP="00DC0305">
      <w:r w:rsidRPr="00DC0305">
        <w:t>Узкий участок дороги, при движении по которому водитель пользуется преимуществом по отношению к встречным транспортным средствам.</w:t>
      </w:r>
    </w:p>
    <w:p w:rsidR="00DC0305" w:rsidRPr="00DC0305" w:rsidRDefault="00DC0305" w:rsidP="00DC0305">
      <w:r w:rsidRPr="00DC0305">
        <w:t> </w:t>
      </w:r>
    </w:p>
    <w:p w:rsidR="00DC0305" w:rsidRPr="00DC0305" w:rsidRDefault="00DC0305" w:rsidP="00DC0305">
      <w:r w:rsidRPr="00DC0305">
        <w:rPr>
          <w:b/>
          <w:bCs/>
        </w:rPr>
        <w:t>3. Запрещающие знаки.</w:t>
      </w:r>
    </w:p>
    <w:p w:rsidR="00DC0305" w:rsidRPr="00DC0305" w:rsidRDefault="00DC0305" w:rsidP="00DC0305">
      <w:r w:rsidRPr="00DC0305">
        <w:t>Запрещающие знаки вводят или отменяют определенные ограничения движения.</w:t>
      </w:r>
    </w:p>
    <w:p w:rsidR="00DC0305" w:rsidRPr="00DC0305" w:rsidRDefault="00DC0305" w:rsidP="00DC0305">
      <w:r w:rsidRPr="00DC0305">
        <w:drawing>
          <wp:inline distT="0" distB="0" distL="0" distR="0" wp14:anchorId="5FC6B9FE" wp14:editId="65DA1DC3">
            <wp:extent cx="581660" cy="581660"/>
            <wp:effectExtent l="0" t="0" r="8890" b="8890"/>
            <wp:docPr id="207" name="Рисунок 207" descr="http://kuruh.ru/znaki/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kuruh.ru/znaki/3.1.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Pr="00DC0305">
        <w:t>3.1 "Въезд запрещен". Запрещается въезд всех транспортных сре</w:t>
      </w:r>
      <w:proofErr w:type="gramStart"/>
      <w:r w:rsidRPr="00DC0305">
        <w:t>дств в д</w:t>
      </w:r>
      <w:proofErr w:type="gramEnd"/>
      <w:r w:rsidRPr="00DC0305">
        <w:t>анном направлении.</w:t>
      </w:r>
    </w:p>
    <w:p w:rsidR="00DC0305" w:rsidRPr="00DC0305" w:rsidRDefault="00DC0305" w:rsidP="00DC0305">
      <w:r w:rsidRPr="00DC0305">
        <w:drawing>
          <wp:inline distT="0" distB="0" distL="0" distR="0" wp14:anchorId="7BB4AF88" wp14:editId="5DBEF19C">
            <wp:extent cx="581660" cy="581660"/>
            <wp:effectExtent l="0" t="0" r="8890" b="8890"/>
            <wp:docPr id="206" name="Рисунок 206" descr="http://kuruh.ru/znaki/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kuruh.ru/znaki/3.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Pr="00DC0305">
        <w:t>3.2 "Движение запрещено". Запрещается движение всех транспортных средств.</w:t>
      </w:r>
    </w:p>
    <w:p w:rsidR="00DC0305" w:rsidRPr="00DC0305" w:rsidRDefault="00DC0305" w:rsidP="00DC0305">
      <w:r w:rsidRPr="00DC0305">
        <w:drawing>
          <wp:inline distT="0" distB="0" distL="0" distR="0" wp14:anchorId="0147DB99" wp14:editId="3CC01B9A">
            <wp:extent cx="581660" cy="581660"/>
            <wp:effectExtent l="0" t="0" r="8890" b="8890"/>
            <wp:docPr id="205" name="Рисунок 205" descr="http://kuruh.ru/znaki/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kuruh.ru/znaki/3.3.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Pr="00DC0305">
        <w:t>3.3 "Движение механических транспортных средств запрещено".</w:t>
      </w:r>
    </w:p>
    <w:p w:rsidR="00DC0305" w:rsidRPr="00DC0305" w:rsidRDefault="00DC0305" w:rsidP="00DC0305">
      <w:r w:rsidRPr="00DC0305">
        <w:drawing>
          <wp:inline distT="0" distB="0" distL="0" distR="0" wp14:anchorId="30EFC46E" wp14:editId="794F7AF6">
            <wp:extent cx="568325" cy="581660"/>
            <wp:effectExtent l="0" t="0" r="3175" b="8890"/>
            <wp:docPr id="204" name="Рисунок 204" descr="http://kuruh.ru/znaki/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kuruh.ru/znaki/3.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8325" cy="581660"/>
                    </a:xfrm>
                    <a:prstGeom prst="rect">
                      <a:avLst/>
                    </a:prstGeom>
                    <a:noFill/>
                    <a:ln>
                      <a:noFill/>
                    </a:ln>
                  </pic:spPr>
                </pic:pic>
              </a:graphicData>
            </a:graphic>
          </wp:inline>
        </w:drawing>
      </w:r>
      <w:r w:rsidRPr="00DC0305">
        <w:t>3.4 "Движение грузовых автомобилей запрещено".</w:t>
      </w:r>
    </w:p>
    <w:p w:rsidR="00DC0305" w:rsidRPr="00DC0305" w:rsidRDefault="00DC0305" w:rsidP="00DC0305">
      <w:r w:rsidRPr="00DC0305">
        <w:lastRenderedPageBreak/>
        <w:t>Запрещается движение грузовых автомобилей и составов транспортных сре</w:t>
      </w:r>
      <w:proofErr w:type="gramStart"/>
      <w:r w:rsidRPr="00DC0305">
        <w:t>дств с р</w:t>
      </w:r>
      <w:proofErr w:type="gramEnd"/>
      <w:r w:rsidRPr="00DC0305">
        <w:t>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DC0305" w:rsidRPr="00DC0305" w:rsidRDefault="00DC0305" w:rsidP="00DC0305">
      <w:r w:rsidRPr="00DC0305">
        <w:t>Знак 3.4 не запрещает движение грузовых автомобилей, предназначенных для перевозки людей.</w:t>
      </w:r>
    </w:p>
    <w:p w:rsidR="00DC0305" w:rsidRPr="00DC0305" w:rsidRDefault="00DC0305" w:rsidP="00DC0305">
      <w:r w:rsidRPr="00DC0305">
        <w:drawing>
          <wp:inline distT="0" distB="0" distL="0" distR="0" wp14:anchorId="792D28BF" wp14:editId="5481317B">
            <wp:extent cx="561340" cy="581660"/>
            <wp:effectExtent l="0" t="0" r="0" b="8890"/>
            <wp:docPr id="203" name="Рисунок 203" descr="http://kuruh.ru/znaki/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kuruh.ru/znaki/3.5.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1340" cy="581660"/>
                    </a:xfrm>
                    <a:prstGeom prst="rect">
                      <a:avLst/>
                    </a:prstGeom>
                    <a:noFill/>
                    <a:ln>
                      <a:noFill/>
                    </a:ln>
                  </pic:spPr>
                </pic:pic>
              </a:graphicData>
            </a:graphic>
          </wp:inline>
        </w:drawing>
      </w:r>
      <w:r w:rsidRPr="00DC0305">
        <w:t>3.5 "Движение мотоциклов запрещено".</w:t>
      </w:r>
    </w:p>
    <w:p w:rsidR="00DC0305" w:rsidRPr="00DC0305" w:rsidRDefault="00DC0305" w:rsidP="00DC0305">
      <w:r w:rsidRPr="00DC0305">
        <w:drawing>
          <wp:inline distT="0" distB="0" distL="0" distR="0" wp14:anchorId="7B540C87" wp14:editId="627196DE">
            <wp:extent cx="561340" cy="568325"/>
            <wp:effectExtent l="0" t="0" r="0" b="3175"/>
            <wp:docPr id="202" name="Рисунок 202" descr="http://kuruh.ru/znaki/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kuruh.ru/znaki/3.6.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1340" cy="568325"/>
                    </a:xfrm>
                    <a:prstGeom prst="rect">
                      <a:avLst/>
                    </a:prstGeom>
                    <a:noFill/>
                    <a:ln>
                      <a:noFill/>
                    </a:ln>
                  </pic:spPr>
                </pic:pic>
              </a:graphicData>
            </a:graphic>
          </wp:inline>
        </w:drawing>
      </w:r>
      <w:r w:rsidRPr="00DC0305">
        <w:t>3.6 "Движение тракторов запрещено". Запрещается движение тракторов и самоходных машин.</w:t>
      </w:r>
    </w:p>
    <w:p w:rsidR="00DC0305" w:rsidRPr="00DC0305" w:rsidRDefault="00DC0305" w:rsidP="00DC0305">
      <w:r w:rsidRPr="00DC0305">
        <w:drawing>
          <wp:inline distT="0" distB="0" distL="0" distR="0" wp14:anchorId="3AB5BE35" wp14:editId="694EBEE2">
            <wp:extent cx="568325" cy="581660"/>
            <wp:effectExtent l="0" t="0" r="3175" b="8890"/>
            <wp:docPr id="201" name="Рисунок 201" descr="http://kuruh.ru/znaki/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kuruh.ru/znaki/3.7.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8325" cy="581660"/>
                    </a:xfrm>
                    <a:prstGeom prst="rect">
                      <a:avLst/>
                    </a:prstGeom>
                    <a:noFill/>
                    <a:ln>
                      <a:noFill/>
                    </a:ln>
                  </pic:spPr>
                </pic:pic>
              </a:graphicData>
            </a:graphic>
          </wp:inline>
        </w:drawing>
      </w:r>
      <w:r w:rsidRPr="00DC0305">
        <w:t>3.7 "Движение с прицепом запрещено".</w:t>
      </w:r>
    </w:p>
    <w:p w:rsidR="00DC0305" w:rsidRPr="00DC0305" w:rsidRDefault="00DC0305" w:rsidP="00DC0305">
      <w:r w:rsidRPr="00DC0305">
        <w:t>Запрещается движение грузовых автомобилей и тракторов с прицепами любого типа, а также буксировка механических транспортных средств.</w:t>
      </w:r>
    </w:p>
    <w:p w:rsidR="00DC0305" w:rsidRPr="00DC0305" w:rsidRDefault="00DC0305" w:rsidP="00DC0305">
      <w:r w:rsidRPr="00DC0305">
        <w:drawing>
          <wp:inline distT="0" distB="0" distL="0" distR="0" wp14:anchorId="0CFDD6D2" wp14:editId="0126ED4A">
            <wp:extent cx="581660" cy="568325"/>
            <wp:effectExtent l="0" t="0" r="8890" b="3175"/>
            <wp:docPr id="200" name="Рисунок 200" descr="http://kuruh.ru/znaki/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kuruh.ru/znaki/3.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1660" cy="568325"/>
                    </a:xfrm>
                    <a:prstGeom prst="rect">
                      <a:avLst/>
                    </a:prstGeom>
                    <a:noFill/>
                    <a:ln>
                      <a:noFill/>
                    </a:ln>
                  </pic:spPr>
                </pic:pic>
              </a:graphicData>
            </a:graphic>
          </wp:inline>
        </w:drawing>
      </w:r>
      <w:r w:rsidRPr="00DC0305">
        <w:t>3.8 "Движение гужевых повозок запрещено".</w:t>
      </w:r>
    </w:p>
    <w:p w:rsidR="00DC0305" w:rsidRPr="00DC0305" w:rsidRDefault="00DC0305" w:rsidP="00DC0305">
      <w:r w:rsidRPr="00DC0305">
        <w:t>Запрещается движение гужевых повозок (саней), верховых и вьючных животных, а также прогон скота.</w:t>
      </w:r>
    </w:p>
    <w:p w:rsidR="00DC0305" w:rsidRPr="00DC0305" w:rsidRDefault="00DC0305" w:rsidP="00DC0305">
      <w:r w:rsidRPr="00DC0305">
        <w:drawing>
          <wp:inline distT="0" distB="0" distL="0" distR="0" wp14:anchorId="4D69EFCC" wp14:editId="74213CA0">
            <wp:extent cx="568325" cy="561340"/>
            <wp:effectExtent l="0" t="0" r="3175" b="0"/>
            <wp:docPr id="199" name="Рисунок 199" descr="http://kuruh.ru/znaki/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kuruh.ru/znaki/3.9.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68325" cy="561340"/>
                    </a:xfrm>
                    <a:prstGeom prst="rect">
                      <a:avLst/>
                    </a:prstGeom>
                    <a:noFill/>
                    <a:ln>
                      <a:noFill/>
                    </a:ln>
                  </pic:spPr>
                </pic:pic>
              </a:graphicData>
            </a:graphic>
          </wp:inline>
        </w:drawing>
      </w:r>
      <w:r w:rsidRPr="00DC0305">
        <w:t>3.9 "Движение на велосипедах запрещено". Запрещается движение велосипедов и мопедов.</w:t>
      </w:r>
    </w:p>
    <w:p w:rsidR="00DC0305" w:rsidRPr="00DC0305" w:rsidRDefault="00DC0305" w:rsidP="00DC0305">
      <w:r w:rsidRPr="00DC0305">
        <w:drawing>
          <wp:inline distT="0" distB="0" distL="0" distR="0" wp14:anchorId="3A1FB16C" wp14:editId="6CE65A44">
            <wp:extent cx="581660" cy="568325"/>
            <wp:effectExtent l="0" t="0" r="8890" b="3175"/>
            <wp:docPr id="198" name="Рисунок 198" descr="http://kuruh.ru/znaki/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kuruh.ru/znaki/3.1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1660" cy="568325"/>
                    </a:xfrm>
                    <a:prstGeom prst="rect">
                      <a:avLst/>
                    </a:prstGeom>
                    <a:noFill/>
                    <a:ln>
                      <a:noFill/>
                    </a:ln>
                  </pic:spPr>
                </pic:pic>
              </a:graphicData>
            </a:graphic>
          </wp:inline>
        </w:drawing>
      </w:r>
      <w:r w:rsidRPr="00DC0305">
        <w:t>3.10 "Движение пешеходов запрещено".</w:t>
      </w:r>
    </w:p>
    <w:p w:rsidR="00DC0305" w:rsidRPr="00DC0305" w:rsidRDefault="00DC0305" w:rsidP="00DC0305">
      <w:r w:rsidRPr="00DC0305">
        <w:drawing>
          <wp:inline distT="0" distB="0" distL="0" distR="0" wp14:anchorId="5C21E155" wp14:editId="1ACE52AC">
            <wp:extent cx="568325" cy="568325"/>
            <wp:effectExtent l="0" t="0" r="3175" b="3175"/>
            <wp:docPr id="197" name="Рисунок 197" descr="http://kuruh.ru/znaki/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kuruh.ru/znaki/3.11.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3.11 "Ограничение массы".</w:t>
      </w:r>
    </w:p>
    <w:p w:rsidR="00DC0305" w:rsidRPr="00DC0305" w:rsidRDefault="00DC0305" w:rsidP="00DC0305">
      <w:r w:rsidRPr="00DC0305">
        <w:t xml:space="preserve">Запрещается движение транспортных средств, в том числе составов транспортных средств, общая фактическая масса которых больше </w:t>
      </w:r>
      <w:proofErr w:type="gramStart"/>
      <w:r w:rsidRPr="00DC0305">
        <w:t>указанной</w:t>
      </w:r>
      <w:proofErr w:type="gramEnd"/>
      <w:r w:rsidRPr="00DC0305">
        <w:t xml:space="preserve"> на знаке.</w:t>
      </w:r>
    </w:p>
    <w:p w:rsidR="00DC0305" w:rsidRPr="00DC0305" w:rsidRDefault="00DC0305" w:rsidP="00DC0305">
      <w:r w:rsidRPr="00DC0305">
        <w:drawing>
          <wp:inline distT="0" distB="0" distL="0" distR="0" wp14:anchorId="78464D53" wp14:editId="3C1155E0">
            <wp:extent cx="568325" cy="568325"/>
            <wp:effectExtent l="0" t="0" r="3175" b="3175"/>
            <wp:docPr id="196" name="Рисунок 196" descr="http://kuruh.ru/znaki/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kuruh.ru/znaki/3.12.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3.12 "Ограничение массы, приходящейся на ось транспортного средства".</w:t>
      </w:r>
    </w:p>
    <w:p w:rsidR="00DC0305" w:rsidRPr="00DC0305" w:rsidRDefault="00DC0305" w:rsidP="00DC0305">
      <w:r w:rsidRPr="00DC0305">
        <w:lastRenderedPageBreak/>
        <w:t>Запрещается движение транспортных средств, у которых фактическая масса, приходящаяся на какую-либо ось, превышает указанную на знаке.</w:t>
      </w:r>
    </w:p>
    <w:p w:rsidR="00DC0305" w:rsidRPr="00DC0305" w:rsidRDefault="00DC0305" w:rsidP="00DC0305">
      <w:r w:rsidRPr="00DC0305">
        <w:drawing>
          <wp:inline distT="0" distB="0" distL="0" distR="0" wp14:anchorId="00183B6F" wp14:editId="3CACC89F">
            <wp:extent cx="554355" cy="581660"/>
            <wp:effectExtent l="0" t="0" r="0" b="8890"/>
            <wp:docPr id="195" name="Рисунок 195" descr="http://kuruh.ru/znaki/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kuruh.ru/znaki/3.13.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4355" cy="581660"/>
                    </a:xfrm>
                    <a:prstGeom prst="rect">
                      <a:avLst/>
                    </a:prstGeom>
                    <a:noFill/>
                    <a:ln>
                      <a:noFill/>
                    </a:ln>
                  </pic:spPr>
                </pic:pic>
              </a:graphicData>
            </a:graphic>
          </wp:inline>
        </w:drawing>
      </w:r>
      <w:r w:rsidRPr="00DC0305">
        <w:t>3.13 "Ограничение высоты".</w:t>
      </w:r>
    </w:p>
    <w:p w:rsidR="00DC0305" w:rsidRPr="00DC0305" w:rsidRDefault="00DC0305" w:rsidP="00DC0305">
      <w:r w:rsidRPr="00DC0305">
        <w:t xml:space="preserve">Запрещается движение транспортных средств, габаритная высота которых (с грузом или без груза) больше </w:t>
      </w:r>
      <w:proofErr w:type="gramStart"/>
      <w:r w:rsidRPr="00DC0305">
        <w:t>указанной</w:t>
      </w:r>
      <w:proofErr w:type="gramEnd"/>
      <w:r w:rsidRPr="00DC0305">
        <w:t xml:space="preserve"> на знаке.</w:t>
      </w:r>
    </w:p>
    <w:p w:rsidR="00DC0305" w:rsidRPr="00DC0305" w:rsidRDefault="00DC0305" w:rsidP="00DC0305">
      <w:r w:rsidRPr="00DC0305">
        <w:drawing>
          <wp:inline distT="0" distB="0" distL="0" distR="0" wp14:anchorId="4B99578D" wp14:editId="54C090E4">
            <wp:extent cx="568325" cy="568325"/>
            <wp:effectExtent l="0" t="0" r="3175" b="3175"/>
            <wp:docPr id="194" name="Рисунок 194" descr="http://kuruh.ru/znaki/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kuruh.ru/znaki/3.14.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 xml:space="preserve">3.14 "Ограничение ширины". Запрещается движение транспортных средств, габаритная ширина которых (с грузом или без груза) больше </w:t>
      </w:r>
      <w:proofErr w:type="gramStart"/>
      <w:r w:rsidRPr="00DC0305">
        <w:t>указанной</w:t>
      </w:r>
      <w:proofErr w:type="gramEnd"/>
      <w:r w:rsidRPr="00DC0305">
        <w:t xml:space="preserve"> на знаке.</w:t>
      </w:r>
    </w:p>
    <w:p w:rsidR="00DC0305" w:rsidRPr="00DC0305" w:rsidRDefault="00DC0305" w:rsidP="00DC0305">
      <w:r w:rsidRPr="00DC0305">
        <w:drawing>
          <wp:inline distT="0" distB="0" distL="0" distR="0" wp14:anchorId="7A835E68" wp14:editId="1CC9A4FC">
            <wp:extent cx="561340" cy="561340"/>
            <wp:effectExtent l="0" t="0" r="0" b="0"/>
            <wp:docPr id="193" name="Рисунок 193" descr="http://kuruh.ru/znaki/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kuruh.ru/znaki/3.15.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inline>
        </w:drawing>
      </w:r>
      <w:r w:rsidRPr="00DC0305">
        <w:t>3.15 "Ограничение длины".</w:t>
      </w:r>
    </w:p>
    <w:p w:rsidR="00DC0305" w:rsidRPr="00DC0305" w:rsidRDefault="00DC0305" w:rsidP="00DC0305">
      <w:r w:rsidRPr="00DC0305">
        <w:t xml:space="preserve">Запрещается движение транспортных средств (составов транспортных средств), габаритная длина которых (с грузом или без груза) больше </w:t>
      </w:r>
      <w:proofErr w:type="gramStart"/>
      <w:r w:rsidRPr="00DC0305">
        <w:t>указанной</w:t>
      </w:r>
      <w:proofErr w:type="gramEnd"/>
      <w:r w:rsidRPr="00DC0305">
        <w:t xml:space="preserve"> на знаке.</w:t>
      </w:r>
    </w:p>
    <w:p w:rsidR="00DC0305" w:rsidRPr="00DC0305" w:rsidRDefault="00DC0305" w:rsidP="00DC0305">
      <w:r w:rsidRPr="00DC0305">
        <w:drawing>
          <wp:inline distT="0" distB="0" distL="0" distR="0" wp14:anchorId="7ECB0BEB" wp14:editId="4E95354D">
            <wp:extent cx="561340" cy="581660"/>
            <wp:effectExtent l="0" t="0" r="0" b="8890"/>
            <wp:docPr id="192" name="Рисунок 192" descr="http://kuruh.ru/znaki/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kuruh.ru/znaki/3.16.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61340" cy="581660"/>
                    </a:xfrm>
                    <a:prstGeom prst="rect">
                      <a:avLst/>
                    </a:prstGeom>
                    <a:noFill/>
                    <a:ln>
                      <a:noFill/>
                    </a:ln>
                  </pic:spPr>
                </pic:pic>
              </a:graphicData>
            </a:graphic>
          </wp:inline>
        </w:drawing>
      </w:r>
      <w:r w:rsidRPr="00DC0305">
        <w:t>3.16 "Ограничение минимальной дистанции".</w:t>
      </w:r>
    </w:p>
    <w:p w:rsidR="00DC0305" w:rsidRPr="00DC0305" w:rsidRDefault="00DC0305" w:rsidP="00DC0305">
      <w:r w:rsidRPr="00DC0305">
        <w:t>Запрещается движение транспортных сре</w:t>
      </w:r>
      <w:proofErr w:type="gramStart"/>
      <w:r w:rsidRPr="00DC0305">
        <w:t>дств с д</w:t>
      </w:r>
      <w:proofErr w:type="gramEnd"/>
      <w:r w:rsidRPr="00DC0305">
        <w:t>истанцией между ними меньше указанной на знаке.</w:t>
      </w:r>
    </w:p>
    <w:p w:rsidR="00DC0305" w:rsidRPr="00DC0305" w:rsidRDefault="00DC0305" w:rsidP="00DC0305">
      <w:r w:rsidRPr="00DC0305">
        <w:drawing>
          <wp:inline distT="0" distB="0" distL="0" distR="0" wp14:anchorId="4D2A9946" wp14:editId="7646E526">
            <wp:extent cx="554355" cy="568325"/>
            <wp:effectExtent l="0" t="0" r="0" b="3175"/>
            <wp:docPr id="191" name="Рисунок 191" descr="http://kuruh.ru/znaki/3.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kuruh.ru/znaki/3.17.1.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4355" cy="568325"/>
                    </a:xfrm>
                    <a:prstGeom prst="rect">
                      <a:avLst/>
                    </a:prstGeom>
                    <a:noFill/>
                    <a:ln>
                      <a:noFill/>
                    </a:ln>
                  </pic:spPr>
                </pic:pic>
              </a:graphicData>
            </a:graphic>
          </wp:inline>
        </w:drawing>
      </w:r>
      <w:r w:rsidRPr="00DC0305">
        <w:t>3.17.1 "Таможня". Запрещается проезд без остановки у таможни (контрольного пункта).</w:t>
      </w:r>
    </w:p>
    <w:p w:rsidR="00DC0305" w:rsidRPr="00DC0305" w:rsidRDefault="00DC0305" w:rsidP="00DC0305">
      <w:r w:rsidRPr="00DC0305">
        <w:drawing>
          <wp:inline distT="0" distB="0" distL="0" distR="0" wp14:anchorId="18D1D107" wp14:editId="444CB483">
            <wp:extent cx="554355" cy="568325"/>
            <wp:effectExtent l="0" t="0" r="0" b="3175"/>
            <wp:docPr id="190" name="Рисунок 190" descr="http://kuruh.ru/znaki/3.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kuruh.ru/znaki/3.17.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54355" cy="568325"/>
                    </a:xfrm>
                    <a:prstGeom prst="rect">
                      <a:avLst/>
                    </a:prstGeom>
                    <a:noFill/>
                    <a:ln>
                      <a:noFill/>
                    </a:ln>
                  </pic:spPr>
                </pic:pic>
              </a:graphicData>
            </a:graphic>
          </wp:inline>
        </w:drawing>
      </w:r>
      <w:r w:rsidRPr="00DC0305">
        <w:t>3.17.2 "Опасность".</w:t>
      </w:r>
    </w:p>
    <w:p w:rsidR="00DC0305" w:rsidRPr="00DC0305" w:rsidRDefault="00DC0305" w:rsidP="00DC0305">
      <w:r w:rsidRPr="00DC0305">
        <w:t>Запрещается дальнейшее движение всех без исключения транспортных сре</w:t>
      </w:r>
      <w:proofErr w:type="gramStart"/>
      <w:r w:rsidRPr="00DC0305">
        <w:t>дств в св</w:t>
      </w:r>
      <w:proofErr w:type="gramEnd"/>
      <w:r w:rsidRPr="00DC0305">
        <w:t>язи с дорожно-транспортным происшествием, аварией, пожаром или другой опасностью.</w:t>
      </w:r>
    </w:p>
    <w:p w:rsidR="00DC0305" w:rsidRPr="00DC0305" w:rsidRDefault="00DC0305" w:rsidP="00DC0305">
      <w:r w:rsidRPr="00DC0305">
        <w:drawing>
          <wp:inline distT="0" distB="0" distL="0" distR="0" wp14:anchorId="4DB5DD8E" wp14:editId="550173DD">
            <wp:extent cx="588645" cy="609600"/>
            <wp:effectExtent l="0" t="0" r="1905" b="0"/>
            <wp:docPr id="189" name="Рисунок 189" descr="http://kuruh.ru/znaki/3.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kuruh.ru/znaki/3.17.3.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8645" cy="609600"/>
                    </a:xfrm>
                    <a:prstGeom prst="rect">
                      <a:avLst/>
                    </a:prstGeom>
                    <a:noFill/>
                    <a:ln>
                      <a:noFill/>
                    </a:ln>
                  </pic:spPr>
                </pic:pic>
              </a:graphicData>
            </a:graphic>
          </wp:inline>
        </w:drawing>
      </w:r>
      <w:r w:rsidRPr="00DC0305">
        <w:t>3.17.3 "Контроль". Запрещается проезд без остановки через контрольные пункты.</w:t>
      </w:r>
    </w:p>
    <w:p w:rsidR="00DC0305" w:rsidRPr="00DC0305" w:rsidRDefault="00DC0305" w:rsidP="00DC0305">
      <w:r w:rsidRPr="00DC0305">
        <w:drawing>
          <wp:inline distT="0" distB="0" distL="0" distR="0" wp14:anchorId="33C6D8FA" wp14:editId="6E7EB3AD">
            <wp:extent cx="588645" cy="609600"/>
            <wp:effectExtent l="0" t="0" r="1905" b="0"/>
            <wp:docPr id="188" name="Рисунок 188" descr="http://kuruh.ru/znaki/3.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kuruh.ru/znaki/3.18.1.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88645" cy="609600"/>
                    </a:xfrm>
                    <a:prstGeom prst="rect">
                      <a:avLst/>
                    </a:prstGeom>
                    <a:noFill/>
                    <a:ln>
                      <a:noFill/>
                    </a:ln>
                  </pic:spPr>
                </pic:pic>
              </a:graphicData>
            </a:graphic>
          </wp:inline>
        </w:drawing>
      </w:r>
      <w:r w:rsidRPr="00DC0305">
        <w:t>3.18.1 "Поворот направо запрещен".</w:t>
      </w:r>
    </w:p>
    <w:p w:rsidR="00DC0305" w:rsidRPr="00DC0305" w:rsidRDefault="00DC0305" w:rsidP="00DC0305">
      <w:r w:rsidRPr="00DC0305">
        <w:lastRenderedPageBreak/>
        <w:drawing>
          <wp:inline distT="0" distB="0" distL="0" distR="0" wp14:anchorId="0DBFF148" wp14:editId="17980D2F">
            <wp:extent cx="568325" cy="568325"/>
            <wp:effectExtent l="0" t="0" r="3175" b="3175"/>
            <wp:docPr id="187" name="Рисунок 187" descr="http://kuruh.ru/znaki/3.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kuruh.ru/znaki/3.18.2.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3.18.2 "Поворот налево запрещен".</w:t>
      </w:r>
    </w:p>
    <w:p w:rsidR="00DC0305" w:rsidRPr="00DC0305" w:rsidRDefault="00DC0305" w:rsidP="00DC0305">
      <w:r w:rsidRPr="00DC0305">
        <w:drawing>
          <wp:inline distT="0" distB="0" distL="0" distR="0" wp14:anchorId="3F3E7620" wp14:editId="5A46905A">
            <wp:extent cx="568325" cy="568325"/>
            <wp:effectExtent l="0" t="0" r="3175" b="3175"/>
            <wp:docPr id="186" name="Рисунок 186" descr="http://kuruh.ru/znaki/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kuruh.ru/znaki/3.19.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3.19 "Разворот запрещен".</w:t>
      </w:r>
    </w:p>
    <w:p w:rsidR="00DC0305" w:rsidRPr="00DC0305" w:rsidRDefault="00DC0305" w:rsidP="00DC0305">
      <w:r w:rsidRPr="00DC0305">
        <w:drawing>
          <wp:inline distT="0" distB="0" distL="0" distR="0" wp14:anchorId="601CA7A8" wp14:editId="4658C580">
            <wp:extent cx="568325" cy="568325"/>
            <wp:effectExtent l="0" t="0" r="3175" b="3175"/>
            <wp:docPr id="185" name="Рисунок 185" descr="http://kuruh.ru/znaki/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kuruh.ru/znaki/3.20.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3.20 "Обгон запрещен".</w:t>
      </w:r>
    </w:p>
    <w:p w:rsidR="00DC0305" w:rsidRPr="00DC0305" w:rsidRDefault="00DC0305" w:rsidP="00DC0305">
      <w:r w:rsidRPr="00DC0305">
        <w:t>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DC0305" w:rsidRPr="00DC0305" w:rsidRDefault="00DC0305" w:rsidP="00DC0305">
      <w:r w:rsidRPr="00DC0305">
        <w:drawing>
          <wp:inline distT="0" distB="0" distL="0" distR="0" wp14:anchorId="569DA7CD" wp14:editId="793B3750">
            <wp:extent cx="568325" cy="568325"/>
            <wp:effectExtent l="0" t="0" r="3175" b="3175"/>
            <wp:docPr id="184" name="Рисунок 184" descr="http://kuruh.ru/znaki/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kuruh.ru/znaki/3.21.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3.21 "Конец зоны запрещения обгона".</w:t>
      </w:r>
    </w:p>
    <w:p w:rsidR="00DC0305" w:rsidRPr="00DC0305" w:rsidRDefault="00DC0305" w:rsidP="00DC0305">
      <w:r w:rsidRPr="00DC0305">
        <w:drawing>
          <wp:inline distT="0" distB="0" distL="0" distR="0" wp14:anchorId="6FC60214" wp14:editId="1A4AA970">
            <wp:extent cx="568325" cy="568325"/>
            <wp:effectExtent l="0" t="0" r="3175" b="3175"/>
            <wp:docPr id="183" name="Рисунок 183" descr="http://kuruh.ru/znaki/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kuruh.ru/znaki/3.22.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3.22 "Обгон грузовым автомобилям запрещен".</w:t>
      </w:r>
    </w:p>
    <w:p w:rsidR="00DC0305" w:rsidRPr="00DC0305" w:rsidRDefault="00DC0305" w:rsidP="00DC0305">
      <w:r w:rsidRPr="00DC0305">
        <w:t>Запрещается грузовым автомобилям с разрешенной максимальной массой более 3,5 т обгон всех транспортных средств.</w:t>
      </w:r>
    </w:p>
    <w:p w:rsidR="00DC0305" w:rsidRPr="00DC0305" w:rsidRDefault="00DC0305" w:rsidP="00DC0305">
      <w:r w:rsidRPr="00DC0305">
        <w:drawing>
          <wp:inline distT="0" distB="0" distL="0" distR="0" wp14:anchorId="3D52DE04" wp14:editId="2F1C1F5D">
            <wp:extent cx="568325" cy="568325"/>
            <wp:effectExtent l="0" t="0" r="3175" b="3175"/>
            <wp:docPr id="182" name="Рисунок 182" descr="http://kuruh.ru/znaki/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kuruh.ru/znaki/3.23.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3.23 "Конец зоны запрещения обгоны грузовым автомобилям".</w:t>
      </w:r>
    </w:p>
    <w:p w:rsidR="00DC0305" w:rsidRPr="00DC0305" w:rsidRDefault="00DC0305" w:rsidP="00DC0305">
      <w:r w:rsidRPr="00DC0305">
        <w:drawing>
          <wp:inline distT="0" distB="0" distL="0" distR="0" wp14:anchorId="64EBF971" wp14:editId="4BCD48E7">
            <wp:extent cx="568325" cy="568325"/>
            <wp:effectExtent l="0" t="0" r="3175" b="3175"/>
            <wp:docPr id="181" name="Рисунок 181" descr="http://kuruh.ru/znaki/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kuruh.ru/znaki/3.24.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3.24 "Ограничение максимальной скорости".</w:t>
      </w:r>
    </w:p>
    <w:p w:rsidR="00DC0305" w:rsidRPr="00DC0305" w:rsidRDefault="00DC0305" w:rsidP="00DC0305">
      <w:r w:rsidRPr="00DC0305">
        <w:t xml:space="preserve">Запрещается движение со скоростью (км/ч), превышающей </w:t>
      </w:r>
      <w:proofErr w:type="gramStart"/>
      <w:r w:rsidRPr="00DC0305">
        <w:t>указанную</w:t>
      </w:r>
      <w:proofErr w:type="gramEnd"/>
      <w:r w:rsidRPr="00DC0305">
        <w:t xml:space="preserve"> на знаке.</w:t>
      </w:r>
    </w:p>
    <w:p w:rsidR="00DC0305" w:rsidRPr="00DC0305" w:rsidRDefault="00DC0305" w:rsidP="00DC0305">
      <w:r w:rsidRPr="00DC0305">
        <w:drawing>
          <wp:inline distT="0" distB="0" distL="0" distR="0" wp14:anchorId="1D72B27E" wp14:editId="543646D1">
            <wp:extent cx="568325" cy="568325"/>
            <wp:effectExtent l="0" t="0" r="3175" b="3175"/>
            <wp:docPr id="180" name="Рисунок 180" descr="http://kuruh.ru/znaki/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kuruh.ru/znaki/3.25.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3.25 "Конец зоны ограничения максимальной скорости".</w:t>
      </w:r>
    </w:p>
    <w:p w:rsidR="00DC0305" w:rsidRPr="00DC0305" w:rsidRDefault="00DC0305" w:rsidP="00DC0305">
      <w:r w:rsidRPr="00DC0305">
        <w:drawing>
          <wp:inline distT="0" distB="0" distL="0" distR="0" wp14:anchorId="41479EDC" wp14:editId="73A63D14">
            <wp:extent cx="568325" cy="568325"/>
            <wp:effectExtent l="0" t="0" r="3175" b="3175"/>
            <wp:docPr id="179" name="Рисунок 179" descr="http://kuruh.ru/znaki/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kuruh.ru/znaki/3.26.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3.26 "Подача звукового сигнала запрещена".</w:t>
      </w:r>
    </w:p>
    <w:p w:rsidR="00DC0305" w:rsidRPr="00DC0305" w:rsidRDefault="00DC0305" w:rsidP="00DC0305">
      <w:r w:rsidRPr="00DC0305">
        <w:t>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DC0305" w:rsidRPr="00DC0305" w:rsidRDefault="00DC0305" w:rsidP="00DC0305">
      <w:r w:rsidRPr="00DC0305">
        <w:lastRenderedPageBreak/>
        <w:drawing>
          <wp:inline distT="0" distB="0" distL="0" distR="0" wp14:anchorId="4B821C54" wp14:editId="5985AA4A">
            <wp:extent cx="568325" cy="568325"/>
            <wp:effectExtent l="0" t="0" r="3175" b="3175"/>
            <wp:docPr id="178" name="Рисунок 178" descr="http://kuruh.ru/znaki/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kuruh.ru/znaki/3.27.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3.27 "Остановка запрещена". Запрещаются остановка и стоянка транспортных средств.</w:t>
      </w:r>
    </w:p>
    <w:p w:rsidR="00DC0305" w:rsidRPr="00DC0305" w:rsidRDefault="00DC0305" w:rsidP="00DC0305">
      <w:r w:rsidRPr="00DC0305">
        <w:drawing>
          <wp:inline distT="0" distB="0" distL="0" distR="0" wp14:anchorId="77E2C8AC" wp14:editId="52396EFC">
            <wp:extent cx="568325" cy="568325"/>
            <wp:effectExtent l="0" t="0" r="3175" b="3175"/>
            <wp:docPr id="177" name="Рисунок 177" descr="http://kuruh.ru/znaki/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kuruh.ru/znaki/3.28.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3.28 "Стоянка запрещена". Запрещается стоянка транспортных средств.</w:t>
      </w:r>
    </w:p>
    <w:p w:rsidR="00DC0305" w:rsidRPr="00DC0305" w:rsidRDefault="00DC0305" w:rsidP="00DC0305">
      <w:r w:rsidRPr="00DC0305">
        <w:drawing>
          <wp:inline distT="0" distB="0" distL="0" distR="0" wp14:anchorId="0063A72C" wp14:editId="0A10EC80">
            <wp:extent cx="568325" cy="568325"/>
            <wp:effectExtent l="0" t="0" r="3175" b="3175"/>
            <wp:docPr id="176" name="Рисунок 176" descr="http://kuruh.ru/znaki/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kuruh.ru/znaki/3.29.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3.29 "Стоянка запрещена по нечетным числам месяца".</w:t>
      </w:r>
    </w:p>
    <w:p w:rsidR="00DC0305" w:rsidRPr="00DC0305" w:rsidRDefault="00DC0305" w:rsidP="00DC0305">
      <w:r w:rsidRPr="00DC0305">
        <w:drawing>
          <wp:inline distT="0" distB="0" distL="0" distR="0" wp14:anchorId="464D8FBE" wp14:editId="28903871">
            <wp:extent cx="568325" cy="568325"/>
            <wp:effectExtent l="0" t="0" r="3175" b="3175"/>
            <wp:docPr id="175" name="Рисунок 175" descr="http://kuruh.ru/znaki/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kuruh.ru/znaki/3.30.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r w:rsidRPr="00DC0305">
        <w:t>3.30 "Стоянка запрещена по четным числам месяца".</w:t>
      </w:r>
    </w:p>
    <w:p w:rsidR="00DC0305" w:rsidRPr="00DC0305" w:rsidRDefault="00DC0305" w:rsidP="00DC0305">
      <w:r w:rsidRPr="00DC0305">
        <w:t>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w:t>
      </w:r>
    </w:p>
    <w:p w:rsidR="00DC0305" w:rsidRPr="00DC0305" w:rsidRDefault="00DC0305" w:rsidP="00DC0305">
      <w:r w:rsidRPr="00DC0305">
        <w:drawing>
          <wp:inline distT="0" distB="0" distL="0" distR="0" wp14:anchorId="3FD21C18" wp14:editId="7A8CA4C6">
            <wp:extent cx="561340" cy="561340"/>
            <wp:effectExtent l="0" t="0" r="0" b="0"/>
            <wp:docPr id="174" name="Рисунок 174" descr="http://kuruh.ru/znaki/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kuruh.ru/znaki/3.31.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inline>
        </w:drawing>
      </w:r>
      <w:r w:rsidRPr="00DC0305">
        <w:t>3.31 "Конец зоны всех ограничений".</w:t>
      </w:r>
    </w:p>
    <w:p w:rsidR="00DC0305" w:rsidRPr="00DC0305" w:rsidRDefault="00DC0305" w:rsidP="00DC0305">
      <w:r w:rsidRPr="00DC0305">
        <w:t xml:space="preserve">Обозначение конца зоны действия одновременно нескольких знаков </w:t>
      </w:r>
      <w:proofErr w:type="gramStart"/>
      <w:r w:rsidRPr="00DC0305">
        <w:t>из</w:t>
      </w:r>
      <w:proofErr w:type="gramEnd"/>
      <w:r w:rsidRPr="00DC0305">
        <w:t xml:space="preserve"> следующих: 3.16, 3.20, 3.22, 3.24, 3.26 - 3.30.</w:t>
      </w:r>
    </w:p>
    <w:p w:rsidR="00DC0305" w:rsidRPr="00DC0305" w:rsidRDefault="00DC0305" w:rsidP="00DC0305">
      <w:r w:rsidRPr="00DC0305">
        <w:drawing>
          <wp:inline distT="0" distB="0" distL="0" distR="0" wp14:anchorId="009A3AE4" wp14:editId="37D1F327">
            <wp:extent cx="602615" cy="602615"/>
            <wp:effectExtent l="0" t="0" r="6985" b="6985"/>
            <wp:docPr id="173" name="Рисунок 173" descr="http://kuruh.ru/znaki/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kuruh.ru/znaki/3.32.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r w:rsidRPr="00DC0305">
        <w:t>3.32 "Движение транспортных средств с опасными грузами запрещено".</w:t>
      </w:r>
    </w:p>
    <w:p w:rsidR="00DC0305" w:rsidRPr="00DC0305" w:rsidRDefault="00DC0305" w:rsidP="00DC0305">
      <w:r w:rsidRPr="00DC0305">
        <w:t>Запрещается движение транспортных средств, оборудованных опознавательными знаками (информационными табличками) "Опасный груз".</w:t>
      </w:r>
    </w:p>
    <w:p w:rsidR="00DC0305" w:rsidRPr="00DC0305" w:rsidRDefault="00DC0305" w:rsidP="00DC0305">
      <w:r w:rsidRPr="00DC0305">
        <w:drawing>
          <wp:inline distT="0" distB="0" distL="0" distR="0" wp14:anchorId="0C69ED19" wp14:editId="56B9936D">
            <wp:extent cx="602615" cy="602615"/>
            <wp:effectExtent l="0" t="0" r="6985" b="6985"/>
            <wp:docPr id="172" name="Рисунок 172" descr="http://kuruh.ru/znaki/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kuruh.ru/znaki/3.33.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r w:rsidRPr="00DC0305">
        <w:t>3.33 "Движение транспортных сре</w:t>
      </w:r>
      <w:proofErr w:type="gramStart"/>
      <w:r w:rsidRPr="00DC0305">
        <w:t>дств с взр</w:t>
      </w:r>
      <w:proofErr w:type="gramEnd"/>
      <w:r w:rsidRPr="00DC0305">
        <w:t>ывчатыми и легковоспламеняющимися грузами запрещено".</w:t>
      </w:r>
    </w:p>
    <w:p w:rsidR="00DC0305" w:rsidRPr="00DC0305" w:rsidRDefault="00DC0305" w:rsidP="00DC0305">
      <w:r w:rsidRPr="00DC0305">
        <w:t>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DC0305" w:rsidRPr="00DC0305" w:rsidRDefault="00DC0305" w:rsidP="00DC0305">
      <w:r w:rsidRPr="00DC0305">
        <w:rPr>
          <w:b/>
          <w:bCs/>
        </w:rPr>
        <w:t>Запрещающие знаки</w:t>
      </w:r>
    </w:p>
    <w:p w:rsidR="00DC0305" w:rsidRPr="00DC0305" w:rsidRDefault="00DC0305" w:rsidP="00DC0305">
      <w:r w:rsidRPr="00DC0305">
        <w:t>Знаки 3.2 - 3.9, 3.32 и 3.33 запрещают движение соответствующих видов транспортных средств в обоих направлениях.</w:t>
      </w:r>
    </w:p>
    <w:p w:rsidR="00DC0305" w:rsidRPr="00DC0305" w:rsidRDefault="00DC0305" w:rsidP="00DC0305">
      <w:r w:rsidRPr="00DC0305">
        <w:rPr>
          <w:b/>
          <w:bCs/>
        </w:rPr>
        <w:lastRenderedPageBreak/>
        <w:t>Действие знаков не распространяется:</w:t>
      </w:r>
    </w:p>
    <w:p w:rsidR="00DC0305" w:rsidRPr="00DC0305" w:rsidRDefault="00DC0305" w:rsidP="00DC0305">
      <w:r w:rsidRPr="00DC0305">
        <w:t>3.1 - 3.3, 3.18.1, 3.18.2, 3.19, 3.27 - на маршрутные транспортные средства;</w:t>
      </w:r>
    </w:p>
    <w:p w:rsidR="00DC0305" w:rsidRPr="00DC0305" w:rsidRDefault="00DC0305" w:rsidP="00DC0305">
      <w:r w:rsidRPr="00DC0305">
        <w:t xml:space="preserve">3.2 - 3.8 -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w:t>
      </w:r>
      <w:proofErr w:type="gramStart"/>
      <w:r w:rsidRPr="00DC0305">
        <w:t>В этих случаях транспортные средства должны въезжать в обозначенную зону и выезжать из нее на ближайшем к месту назначения перекрестке;</w:t>
      </w:r>
      <w:proofErr w:type="gramEnd"/>
    </w:p>
    <w:p w:rsidR="00DC0305" w:rsidRPr="00DC0305" w:rsidRDefault="00DC0305" w:rsidP="00DC0305">
      <w:r w:rsidRPr="00DC0305">
        <w:t>3.28 - 3.30 -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w:t>
      </w:r>
    </w:p>
    <w:p w:rsidR="00DC0305" w:rsidRPr="00DC0305" w:rsidRDefault="00DC0305" w:rsidP="00DC0305">
      <w:r w:rsidRPr="00DC0305">
        <w:t>3.2, 3.3, 3.28 - 3.30 - на транспортные средства, управляемые инвалидами I и II групп или перевозящие таких инвалидов.</w:t>
      </w:r>
    </w:p>
    <w:p w:rsidR="00DC0305" w:rsidRPr="00DC0305" w:rsidRDefault="00DC0305" w:rsidP="00DC0305">
      <w:r w:rsidRPr="00DC0305">
        <w:t>Действие знаков 3.18.1, 3.18.2 распространяется на пересечение проезжих частей, перед которыми установлен знак.</w:t>
      </w:r>
    </w:p>
    <w:p w:rsidR="00DC0305" w:rsidRPr="00DC0305" w:rsidRDefault="00DC0305" w:rsidP="00DC0305">
      <w:r w:rsidRPr="00DC0305">
        <w:t>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DC0305" w:rsidRPr="00DC0305" w:rsidRDefault="00DC0305" w:rsidP="00DC0305">
      <w:r w:rsidRPr="00DC0305">
        <w:t>Действие знака 3.24, установленного перед населенным пунктом, обозначенным знаком 5.23.1 или 5.23.2, распространяется до этого знака.</w:t>
      </w:r>
    </w:p>
    <w:p w:rsidR="00DC0305" w:rsidRPr="00DC0305" w:rsidRDefault="00DC0305" w:rsidP="00DC0305">
      <w:r w:rsidRPr="00DC0305">
        <w:t>Зона действия знаков может быть уменьшена:</w:t>
      </w:r>
    </w:p>
    <w:p w:rsidR="00DC0305" w:rsidRPr="00DC0305" w:rsidRDefault="00DC0305" w:rsidP="00DC0305">
      <w:r w:rsidRPr="00DC0305">
        <w:t>для знаков 3.16 и 3.26 применением таблички 8.2.1;</w:t>
      </w:r>
    </w:p>
    <w:p w:rsidR="00DC0305" w:rsidRPr="00DC0305" w:rsidRDefault="00DC0305" w:rsidP="00DC0305">
      <w:r w:rsidRPr="00DC0305">
        <w:t>для знаков 3.20, 3.22, 3.24 установкой в конце зоны их действия соответственно знаков 3.21, 3.23, 3.25 или применением таблички 8.2.1. Зона действия знака 3.24 может быть уменьшена установкой знака 3.24 с другим значением максимальной скорости движения;</w:t>
      </w:r>
    </w:p>
    <w:p w:rsidR="00DC0305" w:rsidRPr="00DC0305" w:rsidRDefault="00DC0305" w:rsidP="00DC0305">
      <w:r w:rsidRPr="00DC0305">
        <w:t>для знаков 3.27 - 3.30 установкой в конце зоны их действия повторных знаков 3.27 - 3.30 с табличкой 8.2.3 или применением таблички 8.2.2. Знак 3.27 может быть применен совместно с разметкой 1.4, а знак 3.28 - с разметкой 1.10, при этом зона действия знаков определяется протяженностью линии разметки.</w:t>
      </w:r>
    </w:p>
    <w:p w:rsidR="00DC0305" w:rsidRPr="00DC0305" w:rsidRDefault="00DC0305" w:rsidP="00DC0305">
      <w:r w:rsidRPr="00DC0305">
        <w:t>Действие знаков 3.10, 3.27 - 3.30 распространяется только на ту сторону дороги, на которой они установлены.</w:t>
      </w:r>
    </w:p>
    <w:p w:rsidR="00DC0305" w:rsidRPr="00DC0305" w:rsidRDefault="00DC0305" w:rsidP="00DC0305">
      <w:r w:rsidRPr="00DC0305">
        <w:t> </w:t>
      </w:r>
    </w:p>
    <w:p w:rsidR="00DC0305" w:rsidRPr="00DC0305" w:rsidRDefault="00DC0305" w:rsidP="00DC0305">
      <w:hyperlink r:id="rId100" w:history="1">
        <w:r w:rsidRPr="00DC0305">
          <w:rPr>
            <w:rStyle w:val="a5"/>
            <w:b/>
            <w:bCs/>
          </w:rPr>
          <w:t>Знаки дорожного движения РФ 2011</w:t>
        </w:r>
      </w:hyperlink>
    </w:p>
    <w:p w:rsidR="00DC0305" w:rsidRPr="00DC0305" w:rsidRDefault="00DC0305" w:rsidP="00DC0305">
      <w:r w:rsidRPr="00DC0305">
        <w:rPr>
          <w:b/>
          <w:bCs/>
        </w:rPr>
        <w:t>4. Предписывающие знаки.</w:t>
      </w:r>
    </w:p>
    <w:p w:rsidR="00DC0305" w:rsidRPr="00DC0305" w:rsidRDefault="00DC0305" w:rsidP="00DC0305">
      <w:r w:rsidRPr="00DC0305">
        <w:lastRenderedPageBreak/>
        <w:drawing>
          <wp:inline distT="0" distB="0" distL="0" distR="0" wp14:anchorId="2859910B" wp14:editId="0F1E21AD">
            <wp:extent cx="581660" cy="561340"/>
            <wp:effectExtent l="0" t="0" r="8890" b="0"/>
            <wp:docPr id="171" name="Рисунок 171" descr="http://kuruh.ru/znaki/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kuruh.ru/znaki/4.1.1.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4.1.1 "Движение прямо".</w:t>
      </w:r>
    </w:p>
    <w:p w:rsidR="00DC0305" w:rsidRPr="00DC0305" w:rsidRDefault="00DC0305" w:rsidP="00DC0305">
      <w:r w:rsidRPr="00DC0305">
        <w:drawing>
          <wp:inline distT="0" distB="0" distL="0" distR="0" wp14:anchorId="11FE92B0" wp14:editId="6E4E1D30">
            <wp:extent cx="581660" cy="561340"/>
            <wp:effectExtent l="0" t="0" r="8890" b="0"/>
            <wp:docPr id="170" name="Рисунок 170" descr="http://kuruh.ru/znaki/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kuruh.ru/znaki/4.1.2.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4.1.2 "Движение направо".</w:t>
      </w:r>
    </w:p>
    <w:p w:rsidR="00DC0305" w:rsidRPr="00DC0305" w:rsidRDefault="00DC0305" w:rsidP="00DC0305">
      <w:r w:rsidRPr="00DC0305">
        <w:drawing>
          <wp:inline distT="0" distB="0" distL="0" distR="0" wp14:anchorId="45C29D91" wp14:editId="5623A981">
            <wp:extent cx="581660" cy="561340"/>
            <wp:effectExtent l="0" t="0" r="8890" b="0"/>
            <wp:docPr id="169" name="Рисунок 169" descr="http://kuruh.ru/znaki/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kuruh.ru/znaki/4.1.3.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4.1.3 "Движение налево".</w:t>
      </w:r>
    </w:p>
    <w:p w:rsidR="00DC0305" w:rsidRPr="00DC0305" w:rsidRDefault="00DC0305" w:rsidP="00DC0305">
      <w:r w:rsidRPr="00DC0305">
        <w:drawing>
          <wp:inline distT="0" distB="0" distL="0" distR="0" wp14:anchorId="312A8DEF" wp14:editId="4893DC05">
            <wp:extent cx="581660" cy="561340"/>
            <wp:effectExtent l="0" t="0" r="8890" b="0"/>
            <wp:docPr id="168" name="Рисунок 168" descr="http://kuruh.ru/znaki/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kuruh.ru/znaki/4.1.4.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4.1.4 "Движение прямо или направо".</w:t>
      </w:r>
    </w:p>
    <w:p w:rsidR="00DC0305" w:rsidRPr="00DC0305" w:rsidRDefault="00DC0305" w:rsidP="00DC0305">
      <w:r w:rsidRPr="00DC0305">
        <w:drawing>
          <wp:inline distT="0" distB="0" distL="0" distR="0" wp14:anchorId="6B6C8F9E" wp14:editId="3ECE9E81">
            <wp:extent cx="581660" cy="561340"/>
            <wp:effectExtent l="0" t="0" r="8890" b="0"/>
            <wp:docPr id="167" name="Рисунок 167" descr="http://kuruh.ru/znaki/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kuruh.ru/znaki/4.1.5.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4.1.5 "Движение прямо или налево".</w:t>
      </w:r>
    </w:p>
    <w:p w:rsidR="00DC0305" w:rsidRPr="00DC0305" w:rsidRDefault="00DC0305" w:rsidP="00DC0305">
      <w:r w:rsidRPr="00DC0305">
        <w:drawing>
          <wp:inline distT="0" distB="0" distL="0" distR="0" wp14:anchorId="17A38951" wp14:editId="77D7A2B8">
            <wp:extent cx="581660" cy="561340"/>
            <wp:effectExtent l="0" t="0" r="8890" b="0"/>
            <wp:docPr id="166" name="Рисунок 166" descr="http://kuruh.ru/znaki/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kuruh.ru/znaki/4.1.6.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4.1.6 "Движение направо или налево".</w:t>
      </w:r>
    </w:p>
    <w:p w:rsidR="00DC0305" w:rsidRPr="00DC0305" w:rsidRDefault="00DC0305" w:rsidP="00DC0305">
      <w:r w:rsidRPr="00DC0305">
        <w:t>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DC0305" w:rsidRPr="00DC0305" w:rsidRDefault="00DC0305" w:rsidP="00DC0305">
      <w:r w:rsidRPr="00DC0305">
        <w:t>Действие знаков 4.1.1 - 4.1.6 не распространяется на маршрутные транспортные средства. Действие знаков 4.1.1 - 4.1.6 распространяется на пересечение проезжих частей, перед которым установлен знак. Действие знака 4.1.1,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w:t>
      </w:r>
    </w:p>
    <w:p w:rsidR="00DC0305" w:rsidRPr="00DC0305" w:rsidRDefault="00DC0305" w:rsidP="00DC0305">
      <w:r w:rsidRPr="00DC0305">
        <w:drawing>
          <wp:inline distT="0" distB="0" distL="0" distR="0" wp14:anchorId="268A52D3" wp14:editId="2398245F">
            <wp:extent cx="581660" cy="561340"/>
            <wp:effectExtent l="0" t="0" r="8890" b="0"/>
            <wp:docPr id="165" name="Рисунок 165" descr="http://kuruh.ru/znaki/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kuruh.ru/znaki/4.2.1.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4.2.1 "Объезд препятствия справа".</w:t>
      </w:r>
    </w:p>
    <w:p w:rsidR="00DC0305" w:rsidRPr="00DC0305" w:rsidRDefault="00DC0305" w:rsidP="00DC0305">
      <w:r w:rsidRPr="00DC0305">
        <w:drawing>
          <wp:inline distT="0" distB="0" distL="0" distR="0" wp14:anchorId="1EB82170" wp14:editId="18E77FC2">
            <wp:extent cx="581660" cy="561340"/>
            <wp:effectExtent l="0" t="0" r="8890" b="0"/>
            <wp:docPr id="164" name="Рисунок 164" descr="http://kuruh.ru/znaki/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kuruh.ru/znaki/4.2.2.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4.2.2 "Объезд препятствия слева". Объезд разрешается только со стороны, указанной стрелкой.</w:t>
      </w:r>
    </w:p>
    <w:p w:rsidR="00DC0305" w:rsidRPr="00DC0305" w:rsidRDefault="00DC0305" w:rsidP="00DC0305">
      <w:r w:rsidRPr="00DC0305">
        <w:drawing>
          <wp:inline distT="0" distB="0" distL="0" distR="0" wp14:anchorId="041D068E" wp14:editId="6891173A">
            <wp:extent cx="581660" cy="561340"/>
            <wp:effectExtent l="0" t="0" r="8890" b="0"/>
            <wp:docPr id="163" name="Рисунок 163" descr="http://kuruh.ru/znaki/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kuruh.ru/znaki/4.2.3.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4.2.3 "Объезд препятствия справа или слева". Объезд разрешается с любой стороны.</w:t>
      </w:r>
    </w:p>
    <w:p w:rsidR="00DC0305" w:rsidRPr="00DC0305" w:rsidRDefault="00DC0305" w:rsidP="00DC0305">
      <w:r w:rsidRPr="00DC0305">
        <w:lastRenderedPageBreak/>
        <w:drawing>
          <wp:inline distT="0" distB="0" distL="0" distR="0" wp14:anchorId="2134FB44" wp14:editId="08982876">
            <wp:extent cx="581660" cy="561340"/>
            <wp:effectExtent l="0" t="0" r="8890" b="0"/>
            <wp:docPr id="162" name="Рисунок 162" descr="http://kuruh.ru/znaki/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kuruh.ru/znaki/4.3.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4.3 "Круговое движение". Разрешается движение в указанном стрелками направлении.</w:t>
      </w:r>
    </w:p>
    <w:p w:rsidR="00DC0305" w:rsidRPr="00DC0305" w:rsidRDefault="00DC0305" w:rsidP="00DC0305">
      <w:r w:rsidRPr="00DC0305">
        <w:drawing>
          <wp:inline distT="0" distB="0" distL="0" distR="0" wp14:anchorId="5054F8A7" wp14:editId="66D40AF0">
            <wp:extent cx="581660" cy="561340"/>
            <wp:effectExtent l="0" t="0" r="8890" b="0"/>
            <wp:docPr id="161" name="Рисунок 161" descr="http://kuruh.ru/znaki/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kuruh.ru/znaki/4.4.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1660" cy="561340"/>
                    </a:xfrm>
                    <a:prstGeom prst="rect">
                      <a:avLst/>
                    </a:prstGeom>
                    <a:noFill/>
                    <a:ln>
                      <a:noFill/>
                    </a:ln>
                  </pic:spPr>
                </pic:pic>
              </a:graphicData>
            </a:graphic>
          </wp:inline>
        </w:drawing>
      </w:r>
      <w:r w:rsidRPr="00DC0305">
        <w:t>4.4 "Велосипедная дорожка".</w:t>
      </w:r>
    </w:p>
    <w:p w:rsidR="00DC0305" w:rsidRPr="00DC0305" w:rsidRDefault="00DC0305" w:rsidP="00DC0305">
      <w:r w:rsidRPr="00DC0305">
        <w:t>Разрешается движение только на велосипедах и мопедах. По велосипедной дорожке могут двигаться также пешеходы (при отсутствии тротуара или пешеходной дорожки).</w:t>
      </w:r>
    </w:p>
    <w:p w:rsidR="00DC0305" w:rsidRPr="00DC0305" w:rsidRDefault="00DC0305" w:rsidP="00DC0305">
      <w:r w:rsidRPr="00DC0305">
        <w:drawing>
          <wp:inline distT="0" distB="0" distL="0" distR="0" wp14:anchorId="6FB48515" wp14:editId="7B62660B">
            <wp:extent cx="554355" cy="561340"/>
            <wp:effectExtent l="0" t="0" r="0" b="0"/>
            <wp:docPr id="160" name="Рисунок 160" descr="http://kuruh.ru/znaki/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kuruh.ru/znaki/4.5.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54355" cy="561340"/>
                    </a:xfrm>
                    <a:prstGeom prst="rect">
                      <a:avLst/>
                    </a:prstGeom>
                    <a:noFill/>
                    <a:ln>
                      <a:noFill/>
                    </a:ln>
                  </pic:spPr>
                </pic:pic>
              </a:graphicData>
            </a:graphic>
          </wp:inline>
        </w:drawing>
      </w:r>
      <w:r w:rsidRPr="00DC0305">
        <w:t>4.5 "Пешеходная дорожка". Разрешается движение только пешеходам.</w:t>
      </w:r>
    </w:p>
    <w:p w:rsidR="00DC0305" w:rsidRPr="00DC0305" w:rsidRDefault="00DC0305" w:rsidP="00DC0305">
      <w:r w:rsidRPr="00DC0305">
        <w:drawing>
          <wp:inline distT="0" distB="0" distL="0" distR="0" wp14:anchorId="08F1B819" wp14:editId="3C30538D">
            <wp:extent cx="561340" cy="561340"/>
            <wp:effectExtent l="0" t="0" r="0" b="0"/>
            <wp:docPr id="159" name="Рисунок 159" descr="http://kuruh.ru/znak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kuruh.ru/znaki/4.6.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inline>
        </w:drawing>
      </w:r>
      <w:r w:rsidRPr="00DC0305">
        <w:t>4.6 "Ограничение минимальной скорости". Разрешается движение только с указанной или большей скоростью (</w:t>
      </w:r>
      <w:proofErr w:type="gramStart"/>
      <w:r w:rsidRPr="00DC0305">
        <w:t>км</w:t>
      </w:r>
      <w:proofErr w:type="gramEnd"/>
      <w:r w:rsidRPr="00DC0305">
        <w:t>/ч).</w:t>
      </w:r>
    </w:p>
    <w:p w:rsidR="00DC0305" w:rsidRPr="00DC0305" w:rsidRDefault="00DC0305" w:rsidP="00DC0305">
      <w:r w:rsidRPr="00DC0305">
        <w:drawing>
          <wp:inline distT="0" distB="0" distL="0" distR="0" wp14:anchorId="2502121B" wp14:editId="5B7D4D08">
            <wp:extent cx="561340" cy="561340"/>
            <wp:effectExtent l="0" t="0" r="0" b="0"/>
            <wp:docPr id="158" name="Рисунок 158" descr="http://kuruh.ru/znak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kuruh.ru/znaki/4.7.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inline>
        </w:drawing>
      </w:r>
      <w:r w:rsidRPr="00DC0305">
        <w:t>4.7 "Конец зоны ограничения минимальной скорости".</w:t>
      </w:r>
    </w:p>
    <w:p w:rsidR="00DC0305" w:rsidRPr="00DC0305" w:rsidRDefault="00DC0305" w:rsidP="00DC0305">
      <w:r w:rsidRPr="00DC0305">
        <w:drawing>
          <wp:inline distT="0" distB="0" distL="0" distR="0" wp14:anchorId="710100B9" wp14:editId="4E85AAB9">
            <wp:extent cx="588645" cy="873125"/>
            <wp:effectExtent l="0" t="0" r="1905" b="3175"/>
            <wp:docPr id="157" name="Рисунок 157" descr="http://kuruh.ru/znaki/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kuruh.ru/znaki/4.8.1.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88645" cy="873125"/>
                    </a:xfrm>
                    <a:prstGeom prst="rect">
                      <a:avLst/>
                    </a:prstGeom>
                    <a:noFill/>
                    <a:ln>
                      <a:noFill/>
                    </a:ln>
                  </pic:spPr>
                </pic:pic>
              </a:graphicData>
            </a:graphic>
          </wp:inline>
        </w:drawing>
      </w:r>
      <w:r w:rsidRPr="00DC0305">
        <w:drawing>
          <wp:inline distT="0" distB="0" distL="0" distR="0" wp14:anchorId="78F35C3C" wp14:editId="2B26729E">
            <wp:extent cx="588645" cy="873125"/>
            <wp:effectExtent l="0" t="0" r="1905" b="3175"/>
            <wp:docPr id="156" name="Рисунок 156" descr="http://kuruh.ru/znaki/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kuruh.ru/znaki/4.8.2.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88645" cy="873125"/>
                    </a:xfrm>
                    <a:prstGeom prst="rect">
                      <a:avLst/>
                    </a:prstGeom>
                    <a:noFill/>
                    <a:ln>
                      <a:noFill/>
                    </a:ln>
                  </pic:spPr>
                </pic:pic>
              </a:graphicData>
            </a:graphic>
          </wp:inline>
        </w:drawing>
      </w:r>
      <w:r w:rsidRPr="00DC0305">
        <w:drawing>
          <wp:inline distT="0" distB="0" distL="0" distR="0" wp14:anchorId="7D07E4CC" wp14:editId="32E1584D">
            <wp:extent cx="588645" cy="873125"/>
            <wp:effectExtent l="0" t="0" r="1905" b="3175"/>
            <wp:docPr id="155" name="Рисунок 155" descr="http://kuruh.ru/znaki/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kuruh.ru/znaki/4.8.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88645" cy="873125"/>
                    </a:xfrm>
                    <a:prstGeom prst="rect">
                      <a:avLst/>
                    </a:prstGeom>
                    <a:noFill/>
                    <a:ln>
                      <a:noFill/>
                    </a:ln>
                  </pic:spPr>
                </pic:pic>
              </a:graphicData>
            </a:graphic>
          </wp:inline>
        </w:drawing>
      </w:r>
      <w:r w:rsidRPr="00DC0305">
        <w:t>4.8.1 - 4.8.3 "Направление движения транспортных средств с опасными грузами".</w:t>
      </w:r>
    </w:p>
    <w:p w:rsidR="00DC0305" w:rsidRPr="00DC0305" w:rsidRDefault="00DC0305" w:rsidP="00DC0305">
      <w:r w:rsidRPr="00DC0305">
        <w:t>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DC0305" w:rsidRPr="00DC0305" w:rsidRDefault="00DC0305" w:rsidP="00DC0305">
      <w:r w:rsidRPr="00DC0305">
        <w:t> </w:t>
      </w:r>
    </w:p>
    <w:p w:rsidR="00DC0305" w:rsidRPr="00DC0305" w:rsidRDefault="00DC0305" w:rsidP="00DC0305">
      <w:r w:rsidRPr="00DC0305">
        <w:rPr>
          <w:b/>
          <w:bCs/>
        </w:rPr>
        <w:t>5. Знаки особых предписаний.</w:t>
      </w:r>
    </w:p>
    <w:p w:rsidR="00DC0305" w:rsidRPr="00DC0305" w:rsidRDefault="00DC0305" w:rsidP="00DC0305">
      <w:r w:rsidRPr="00DC0305">
        <w:t>Знаки особых предписаний вводят или отменяют определенные режимы движения.</w:t>
      </w:r>
    </w:p>
    <w:p w:rsidR="00DC0305" w:rsidRPr="00DC0305" w:rsidRDefault="00DC0305" w:rsidP="00DC0305">
      <w:r w:rsidRPr="00DC0305">
        <w:drawing>
          <wp:inline distT="0" distB="0" distL="0" distR="0" wp14:anchorId="0A0554EC" wp14:editId="09979823">
            <wp:extent cx="588645" cy="873125"/>
            <wp:effectExtent l="0" t="0" r="1905" b="3175"/>
            <wp:docPr id="154" name="Рисунок 154" descr="http://kuruh.ru/znak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kuruh.ru/znaki/5.1.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88645" cy="873125"/>
                    </a:xfrm>
                    <a:prstGeom prst="rect">
                      <a:avLst/>
                    </a:prstGeom>
                    <a:noFill/>
                    <a:ln>
                      <a:noFill/>
                    </a:ln>
                  </pic:spPr>
                </pic:pic>
              </a:graphicData>
            </a:graphic>
          </wp:inline>
        </w:drawing>
      </w:r>
      <w:r w:rsidRPr="00DC0305">
        <w:t>5.1 "Автомагистраль".</w:t>
      </w:r>
    </w:p>
    <w:p w:rsidR="00DC0305" w:rsidRPr="00DC0305" w:rsidRDefault="00DC0305" w:rsidP="00DC0305">
      <w:r w:rsidRPr="00DC0305">
        <w:t>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DC0305" w:rsidRPr="00DC0305" w:rsidRDefault="00DC0305" w:rsidP="00DC0305">
      <w:r w:rsidRPr="00DC0305">
        <w:lastRenderedPageBreak/>
        <w:drawing>
          <wp:inline distT="0" distB="0" distL="0" distR="0" wp14:anchorId="17B42540" wp14:editId="7505B401">
            <wp:extent cx="588645" cy="845185"/>
            <wp:effectExtent l="0" t="0" r="1905" b="0"/>
            <wp:docPr id="153" name="Рисунок 153" descr="http://kuruh.ru/znaki/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kuruh.ru/znaki/5.2.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8645" cy="845185"/>
                    </a:xfrm>
                    <a:prstGeom prst="rect">
                      <a:avLst/>
                    </a:prstGeom>
                    <a:noFill/>
                    <a:ln>
                      <a:noFill/>
                    </a:ln>
                  </pic:spPr>
                </pic:pic>
              </a:graphicData>
            </a:graphic>
          </wp:inline>
        </w:drawing>
      </w:r>
      <w:r w:rsidRPr="00DC0305">
        <w:t>5.2 "Конец автомагистрали".</w:t>
      </w:r>
    </w:p>
    <w:p w:rsidR="00DC0305" w:rsidRPr="00DC0305" w:rsidRDefault="00DC0305" w:rsidP="00DC0305">
      <w:r w:rsidRPr="00DC0305">
        <w:drawing>
          <wp:inline distT="0" distB="0" distL="0" distR="0" wp14:anchorId="76D78D8F" wp14:editId="465EA940">
            <wp:extent cx="568325" cy="810260"/>
            <wp:effectExtent l="0" t="0" r="3175" b="8890"/>
            <wp:docPr id="152" name="Рисунок 152" descr="http://kuruh.ru/znaki/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kuruh.ru/znaki/5.3.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68325" cy="810260"/>
                    </a:xfrm>
                    <a:prstGeom prst="rect">
                      <a:avLst/>
                    </a:prstGeom>
                    <a:noFill/>
                    <a:ln>
                      <a:noFill/>
                    </a:ln>
                  </pic:spPr>
                </pic:pic>
              </a:graphicData>
            </a:graphic>
          </wp:inline>
        </w:drawing>
      </w:r>
      <w:r w:rsidRPr="00DC0305">
        <w:t>5.3 "Дорога для автомобилей".</w:t>
      </w:r>
    </w:p>
    <w:p w:rsidR="00DC0305" w:rsidRPr="00DC0305" w:rsidRDefault="00DC0305" w:rsidP="00DC0305">
      <w:r w:rsidRPr="00DC0305">
        <w:t>Дорога, предназначенная для движения только автомобилей, автобусов и мотоциклов.</w:t>
      </w:r>
    </w:p>
    <w:p w:rsidR="00DC0305" w:rsidRPr="00DC0305" w:rsidRDefault="00DC0305" w:rsidP="00DC0305">
      <w:r w:rsidRPr="00DC0305">
        <w:drawing>
          <wp:inline distT="0" distB="0" distL="0" distR="0" wp14:anchorId="388FD14B" wp14:editId="005D0A4F">
            <wp:extent cx="568325" cy="810260"/>
            <wp:effectExtent l="0" t="0" r="3175" b="8890"/>
            <wp:docPr id="151" name="Рисунок 151" descr="http://kuruh.ru/znaki/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kuruh.ru/znaki/5.4.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68325" cy="810260"/>
                    </a:xfrm>
                    <a:prstGeom prst="rect">
                      <a:avLst/>
                    </a:prstGeom>
                    <a:noFill/>
                    <a:ln>
                      <a:noFill/>
                    </a:ln>
                  </pic:spPr>
                </pic:pic>
              </a:graphicData>
            </a:graphic>
          </wp:inline>
        </w:drawing>
      </w:r>
      <w:r w:rsidRPr="00DC0305">
        <w:t>5.4 "Конец дороги для автомобилей".</w:t>
      </w:r>
    </w:p>
    <w:p w:rsidR="00DC0305" w:rsidRPr="00DC0305" w:rsidRDefault="00DC0305" w:rsidP="00DC0305">
      <w:r w:rsidRPr="00DC0305">
        <w:drawing>
          <wp:inline distT="0" distB="0" distL="0" distR="0" wp14:anchorId="0C6126EF" wp14:editId="061F5514">
            <wp:extent cx="609600" cy="609600"/>
            <wp:effectExtent l="0" t="0" r="0" b="0"/>
            <wp:docPr id="150" name="Рисунок 150" descr="http://kuruh.ru/znaki/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kuruh.ru/znaki/5.5.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C0305">
        <w:t>5.5 "Дорога с односторонним движением".</w:t>
      </w:r>
    </w:p>
    <w:p w:rsidR="00DC0305" w:rsidRPr="00DC0305" w:rsidRDefault="00DC0305" w:rsidP="00DC0305">
      <w:r w:rsidRPr="00DC0305">
        <w:t>Дорога или проезжая часть, по которой движение транспортных средств по всей ширине осуществляется в одном направлении.</w:t>
      </w:r>
    </w:p>
    <w:p w:rsidR="00DC0305" w:rsidRPr="00DC0305" w:rsidRDefault="00DC0305" w:rsidP="00DC0305">
      <w:r w:rsidRPr="00DC0305">
        <w:drawing>
          <wp:inline distT="0" distB="0" distL="0" distR="0" wp14:anchorId="7B0F8F3C" wp14:editId="1EF6DD79">
            <wp:extent cx="616585" cy="609600"/>
            <wp:effectExtent l="0" t="0" r="0" b="0"/>
            <wp:docPr id="149" name="Рисунок 149" descr="http://kuruh.ru/znaki/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kuruh.ru/znaki/5.6.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16585" cy="609600"/>
                    </a:xfrm>
                    <a:prstGeom prst="rect">
                      <a:avLst/>
                    </a:prstGeom>
                    <a:noFill/>
                    <a:ln>
                      <a:noFill/>
                    </a:ln>
                  </pic:spPr>
                </pic:pic>
              </a:graphicData>
            </a:graphic>
          </wp:inline>
        </w:drawing>
      </w:r>
      <w:r w:rsidRPr="00DC0305">
        <w:t>5.6 "Конец дороги с односторонним движением".</w:t>
      </w:r>
    </w:p>
    <w:p w:rsidR="00DC0305" w:rsidRPr="00DC0305" w:rsidRDefault="00DC0305" w:rsidP="00DC0305">
      <w:r w:rsidRPr="00DC0305">
        <w:drawing>
          <wp:inline distT="0" distB="0" distL="0" distR="0" wp14:anchorId="7F9B344F" wp14:editId="0032B43D">
            <wp:extent cx="935355" cy="353060"/>
            <wp:effectExtent l="0" t="0" r="0" b="8890"/>
            <wp:docPr id="148" name="Рисунок 148" descr="http://kuruh.ru/znaki/5.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kuruh.ru/znaki/5.7.1.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35355" cy="353060"/>
                    </a:xfrm>
                    <a:prstGeom prst="rect">
                      <a:avLst/>
                    </a:prstGeom>
                    <a:noFill/>
                    <a:ln>
                      <a:noFill/>
                    </a:ln>
                  </pic:spPr>
                </pic:pic>
              </a:graphicData>
            </a:graphic>
          </wp:inline>
        </w:drawing>
      </w:r>
      <w:r w:rsidRPr="00DC0305">
        <w:drawing>
          <wp:inline distT="0" distB="0" distL="0" distR="0" wp14:anchorId="34392D1A" wp14:editId="108406FB">
            <wp:extent cx="921385" cy="353060"/>
            <wp:effectExtent l="0" t="0" r="0" b="8890"/>
            <wp:docPr id="147" name="Рисунок 147" descr="http://kuruh.ru/znaki/5.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kuruh.ru/znaki/5.7.2.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21385" cy="353060"/>
                    </a:xfrm>
                    <a:prstGeom prst="rect">
                      <a:avLst/>
                    </a:prstGeom>
                    <a:noFill/>
                    <a:ln>
                      <a:noFill/>
                    </a:ln>
                  </pic:spPr>
                </pic:pic>
              </a:graphicData>
            </a:graphic>
          </wp:inline>
        </w:drawing>
      </w:r>
      <w:r w:rsidRPr="00DC0305">
        <w:t>5.7.1, 5.7.2 "Выезд на дорогу с односторонним движением". Выезд на дорогу или проезжую часть с односторонним движением.</w:t>
      </w:r>
    </w:p>
    <w:p w:rsidR="00DC0305" w:rsidRPr="00DC0305" w:rsidRDefault="00DC0305" w:rsidP="00DC0305">
      <w:r w:rsidRPr="00DC0305">
        <w:drawing>
          <wp:inline distT="0" distB="0" distL="0" distR="0" wp14:anchorId="340C8674" wp14:editId="5F8EDD9D">
            <wp:extent cx="609600" cy="609600"/>
            <wp:effectExtent l="0" t="0" r="0" b="0"/>
            <wp:docPr id="146" name="Рисунок 146" descr="http://kuruh.ru/znaki/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kuruh.ru/znaki/5.8.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C0305">
        <w:t>5.8 "Реверсивное движение".</w:t>
      </w:r>
    </w:p>
    <w:p w:rsidR="00DC0305" w:rsidRPr="00DC0305" w:rsidRDefault="00DC0305" w:rsidP="00DC0305">
      <w:r w:rsidRPr="00DC0305">
        <w:t xml:space="preserve">Начало участка дороги, на котором на одной или нескольких полосах направление движения может изменяться </w:t>
      </w:r>
      <w:proofErr w:type="gramStart"/>
      <w:r w:rsidRPr="00DC0305">
        <w:t>на</w:t>
      </w:r>
      <w:proofErr w:type="gramEnd"/>
      <w:r w:rsidRPr="00DC0305">
        <w:t xml:space="preserve"> противоположное.</w:t>
      </w:r>
    </w:p>
    <w:p w:rsidR="00DC0305" w:rsidRPr="00DC0305" w:rsidRDefault="00DC0305" w:rsidP="00DC0305">
      <w:r w:rsidRPr="00DC0305">
        <w:drawing>
          <wp:inline distT="0" distB="0" distL="0" distR="0" wp14:anchorId="06D8C933" wp14:editId="45AB51FD">
            <wp:extent cx="609600" cy="609600"/>
            <wp:effectExtent l="0" t="0" r="0" b="0"/>
            <wp:docPr id="145" name="Рисунок 145" descr="http://kuruh.ru/znaki/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kuruh.ru/znaki/5.9.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C0305">
        <w:t>5.9 "Конец реверсивного движения".</w:t>
      </w:r>
    </w:p>
    <w:p w:rsidR="00DC0305" w:rsidRPr="00DC0305" w:rsidRDefault="00DC0305" w:rsidP="00DC0305">
      <w:r w:rsidRPr="00DC0305">
        <w:drawing>
          <wp:inline distT="0" distB="0" distL="0" distR="0" wp14:anchorId="5875340B" wp14:editId="235A81BC">
            <wp:extent cx="609600" cy="609600"/>
            <wp:effectExtent l="0" t="0" r="0" b="0"/>
            <wp:docPr id="144" name="Рисунок 144" descr="http://kuruh.ru/znaki/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kuruh.ru/znaki/5.10.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C0305">
        <w:t>5.10 "Выезд на дорогу с реверсивным движением".</w:t>
      </w:r>
    </w:p>
    <w:p w:rsidR="00DC0305" w:rsidRPr="00DC0305" w:rsidRDefault="00DC0305" w:rsidP="00DC0305">
      <w:r w:rsidRPr="00DC0305">
        <w:lastRenderedPageBreak/>
        <w:drawing>
          <wp:inline distT="0" distB="0" distL="0" distR="0" wp14:anchorId="622FC6D0" wp14:editId="5DEAF845">
            <wp:extent cx="616585" cy="609600"/>
            <wp:effectExtent l="0" t="0" r="0" b="0"/>
            <wp:docPr id="143" name="Рисунок 143" descr="http://kuruh.ru/znaki/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kuruh.ru/znaki/5.11.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16585" cy="609600"/>
                    </a:xfrm>
                    <a:prstGeom prst="rect">
                      <a:avLst/>
                    </a:prstGeom>
                    <a:noFill/>
                    <a:ln>
                      <a:noFill/>
                    </a:ln>
                  </pic:spPr>
                </pic:pic>
              </a:graphicData>
            </a:graphic>
          </wp:inline>
        </w:drawing>
      </w:r>
      <w:r w:rsidRPr="00DC0305">
        <w:t>5.11 "Дорога с полосой для маршрутных транспортных средств".</w:t>
      </w:r>
    </w:p>
    <w:p w:rsidR="00DC0305" w:rsidRPr="00DC0305" w:rsidRDefault="00DC0305" w:rsidP="00DC0305">
      <w:r w:rsidRPr="00DC0305">
        <w:t>Дорога, по которой движение маршрутных транспортных средств осуществляется по специально выделенной полосе навстречу общему потоку транспортных средств.</w:t>
      </w:r>
    </w:p>
    <w:p w:rsidR="00DC0305" w:rsidRPr="00DC0305" w:rsidRDefault="00DC0305" w:rsidP="00DC0305">
      <w:r w:rsidRPr="00DC0305">
        <w:drawing>
          <wp:inline distT="0" distB="0" distL="0" distR="0" wp14:anchorId="1A435FB0" wp14:editId="25BA96A4">
            <wp:extent cx="609600" cy="609600"/>
            <wp:effectExtent l="0" t="0" r="0" b="0"/>
            <wp:docPr id="142" name="Рисунок 142" descr="http://kuruh.ru/znaki/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kuruh.ru/znaki/5.12.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C0305">
        <w:t>5.12 "Конец дороги с полосой для маршрутных транспортных средств".</w:t>
      </w:r>
    </w:p>
    <w:p w:rsidR="00DC0305" w:rsidRPr="00DC0305" w:rsidRDefault="00DC0305" w:rsidP="00DC0305">
      <w:r w:rsidRPr="00DC0305">
        <w:drawing>
          <wp:inline distT="0" distB="0" distL="0" distR="0" wp14:anchorId="0231D1CC" wp14:editId="4C4A25C6">
            <wp:extent cx="609600" cy="616585"/>
            <wp:effectExtent l="0" t="0" r="0" b="0"/>
            <wp:docPr id="141" name="Рисунок 141" descr="http://kuruh.ru/znaki/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kuruh.ru/znaki/5.13.1.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09600" cy="616585"/>
                    </a:xfrm>
                    <a:prstGeom prst="rect">
                      <a:avLst/>
                    </a:prstGeom>
                    <a:noFill/>
                    <a:ln>
                      <a:noFill/>
                    </a:ln>
                  </pic:spPr>
                </pic:pic>
              </a:graphicData>
            </a:graphic>
          </wp:inline>
        </w:drawing>
      </w:r>
      <w:r w:rsidRPr="00DC0305">
        <w:drawing>
          <wp:inline distT="0" distB="0" distL="0" distR="0" wp14:anchorId="5397EC48" wp14:editId="06505E5A">
            <wp:extent cx="616585" cy="609600"/>
            <wp:effectExtent l="0" t="0" r="0" b="0"/>
            <wp:docPr id="140" name="Рисунок 140" descr="http://kuruh.ru/znaki/5.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kuruh.ru/znaki/5.13.2.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16585" cy="609600"/>
                    </a:xfrm>
                    <a:prstGeom prst="rect">
                      <a:avLst/>
                    </a:prstGeom>
                    <a:noFill/>
                    <a:ln>
                      <a:noFill/>
                    </a:ln>
                  </pic:spPr>
                </pic:pic>
              </a:graphicData>
            </a:graphic>
          </wp:inline>
        </w:drawing>
      </w:r>
      <w:r w:rsidRPr="00DC0305">
        <w:t>5.13.1, 5.13.2 "Выезд на дорогу с полосой для маршрутных транспортных средств".</w:t>
      </w:r>
    </w:p>
    <w:p w:rsidR="00DC0305" w:rsidRPr="00DC0305" w:rsidRDefault="00DC0305" w:rsidP="00DC0305">
      <w:r w:rsidRPr="00DC0305">
        <w:drawing>
          <wp:inline distT="0" distB="0" distL="0" distR="0" wp14:anchorId="54404E27" wp14:editId="4203157F">
            <wp:extent cx="616585" cy="609600"/>
            <wp:effectExtent l="0" t="0" r="0" b="0"/>
            <wp:docPr id="139" name="Рисунок 139" descr="http://kuruh.ru/znaki/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kuruh.ru/znaki/5.14.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16585" cy="609600"/>
                    </a:xfrm>
                    <a:prstGeom prst="rect">
                      <a:avLst/>
                    </a:prstGeom>
                    <a:noFill/>
                    <a:ln>
                      <a:noFill/>
                    </a:ln>
                  </pic:spPr>
                </pic:pic>
              </a:graphicData>
            </a:graphic>
          </wp:inline>
        </w:drawing>
      </w:r>
      <w:r w:rsidRPr="00DC0305">
        <w:t>5.14 "Полоса для маршрутных транспортных средств".</w:t>
      </w:r>
    </w:p>
    <w:p w:rsidR="00DC0305" w:rsidRPr="00DC0305" w:rsidRDefault="00DC0305" w:rsidP="00DC0305">
      <w:r w:rsidRPr="00DC0305">
        <w:t>Полоса, предназначенная для движения только маршрутных транспортных средств, движущихся попутно общему потоку транспортных средств. Действие знака распространяется на полосу, над которой он расположен. Действие знака, установленного справа от дороги, распространяется на правую полосу.</w:t>
      </w:r>
    </w:p>
    <w:p w:rsidR="00DC0305" w:rsidRPr="00DC0305" w:rsidRDefault="00DC0305" w:rsidP="00DC0305">
      <w:r w:rsidRPr="00DC0305">
        <w:drawing>
          <wp:inline distT="0" distB="0" distL="0" distR="0" wp14:anchorId="0B5C6F20" wp14:editId="741FC4C3">
            <wp:extent cx="1045845" cy="526415"/>
            <wp:effectExtent l="0" t="0" r="1905" b="6985"/>
            <wp:docPr id="138" name="Рисунок 138" descr="http://kuruh.ru/znaki/5.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kuruh.ru/znaki/5.15.1.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45845" cy="526415"/>
                    </a:xfrm>
                    <a:prstGeom prst="rect">
                      <a:avLst/>
                    </a:prstGeom>
                    <a:noFill/>
                    <a:ln>
                      <a:noFill/>
                    </a:ln>
                  </pic:spPr>
                </pic:pic>
              </a:graphicData>
            </a:graphic>
          </wp:inline>
        </w:drawing>
      </w:r>
      <w:r w:rsidRPr="00DC0305">
        <w:t>5.15.1 "Направления движения по полосам".</w:t>
      </w:r>
    </w:p>
    <w:p w:rsidR="00DC0305" w:rsidRPr="00DC0305" w:rsidRDefault="00DC0305" w:rsidP="00DC0305">
      <w:r w:rsidRPr="00DC0305">
        <w:t>Число полос и разрешенные направления движения по каждой из них.</w:t>
      </w:r>
    </w:p>
    <w:p w:rsidR="00DC0305" w:rsidRPr="00DC0305" w:rsidRDefault="00DC0305" w:rsidP="00DC0305">
      <w:r w:rsidRPr="00DC0305">
        <w:drawing>
          <wp:inline distT="0" distB="0" distL="0" distR="0" wp14:anchorId="01CC5824" wp14:editId="175E14C1">
            <wp:extent cx="1752600" cy="1170940"/>
            <wp:effectExtent l="0" t="0" r="0" b="0"/>
            <wp:docPr id="137" name="Рисунок 137" descr="http://kuruh.ru/znaki/5.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kuruh.ru/znaki/5.15.2.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52600" cy="1170940"/>
                    </a:xfrm>
                    <a:prstGeom prst="rect">
                      <a:avLst/>
                    </a:prstGeom>
                    <a:noFill/>
                    <a:ln>
                      <a:noFill/>
                    </a:ln>
                  </pic:spPr>
                </pic:pic>
              </a:graphicData>
            </a:graphic>
          </wp:inline>
        </w:drawing>
      </w:r>
      <w:r w:rsidRPr="00DC0305">
        <w:t>5.15.2 "Направления движения по полосе".</w:t>
      </w:r>
    </w:p>
    <w:p w:rsidR="00DC0305" w:rsidRPr="00DC0305" w:rsidRDefault="00DC0305" w:rsidP="00DC0305">
      <w:r w:rsidRPr="00DC0305">
        <w:t>Разрешенные направления движения по полосе.</w:t>
      </w:r>
    </w:p>
    <w:p w:rsidR="00DC0305" w:rsidRPr="00DC0305" w:rsidRDefault="00DC0305" w:rsidP="00DC0305">
      <w:r w:rsidRPr="00DC0305">
        <w:t>Знаки 5.15.1 и 5.15.2, разрешающие поворот налево из крайней левой полосы, разрешают и разворот из этой полосы.</w:t>
      </w:r>
    </w:p>
    <w:p w:rsidR="00DC0305" w:rsidRPr="00DC0305" w:rsidRDefault="00DC0305" w:rsidP="00DC0305">
      <w:r w:rsidRPr="00DC0305">
        <w:t>Действие знаков 5.15.1 и 5.15.2 не распространяется на маршрутные транспортные средства. Действие знаков 5.15.1 и 5.15.2, установленных перед перекрестком, распространяется на весь перекресток, если другие знаки 5.15.1 и 5.15.2, установленные на нем, не дают иных указаний.</w:t>
      </w:r>
    </w:p>
    <w:p w:rsidR="00DC0305" w:rsidRPr="00DC0305" w:rsidRDefault="00DC0305" w:rsidP="00DC0305">
      <w:r w:rsidRPr="00DC0305">
        <w:lastRenderedPageBreak/>
        <w:drawing>
          <wp:inline distT="0" distB="0" distL="0" distR="0" wp14:anchorId="0F4EE205" wp14:editId="6041A33F">
            <wp:extent cx="1704340" cy="561340"/>
            <wp:effectExtent l="0" t="0" r="0" b="0"/>
            <wp:docPr id="136" name="Рисунок 136" descr="http://kuruh.ru/znaki/5.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kuruh.ru/znaki/5.15.3.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04340" cy="561340"/>
                    </a:xfrm>
                    <a:prstGeom prst="rect">
                      <a:avLst/>
                    </a:prstGeom>
                    <a:noFill/>
                    <a:ln>
                      <a:noFill/>
                    </a:ln>
                  </pic:spPr>
                </pic:pic>
              </a:graphicData>
            </a:graphic>
          </wp:inline>
        </w:drawing>
      </w:r>
      <w:r w:rsidRPr="00DC0305">
        <w:t>5.15.3 "Начало полосы".</w:t>
      </w:r>
    </w:p>
    <w:p w:rsidR="00DC0305" w:rsidRPr="00DC0305" w:rsidRDefault="00DC0305" w:rsidP="00DC0305">
      <w:r w:rsidRPr="00DC0305">
        <w:t>Начало дополнительной полосы на подъеме или полосы торможения. Если на знаке, установленном перед дополнительной полосой, изображен знак (знаки) 4.6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DC0305" w:rsidRPr="00DC0305" w:rsidRDefault="00DC0305" w:rsidP="00DC0305">
      <w:r w:rsidRPr="00DC0305">
        <w:drawing>
          <wp:inline distT="0" distB="0" distL="0" distR="0" wp14:anchorId="51208206" wp14:editId="67290DB9">
            <wp:extent cx="1136015" cy="561340"/>
            <wp:effectExtent l="0" t="0" r="6985" b="0"/>
            <wp:docPr id="135" name="Рисунок 135" descr="http://kuruh.ru/znaki/5.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kuruh.ru/znaki/5.15.4.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36015" cy="561340"/>
                    </a:xfrm>
                    <a:prstGeom prst="rect">
                      <a:avLst/>
                    </a:prstGeom>
                    <a:noFill/>
                    <a:ln>
                      <a:noFill/>
                    </a:ln>
                  </pic:spPr>
                </pic:pic>
              </a:graphicData>
            </a:graphic>
          </wp:inline>
        </w:drawing>
      </w:r>
      <w:r w:rsidRPr="00DC0305">
        <w:t>5.15.4 "Начало полосы".</w:t>
      </w:r>
    </w:p>
    <w:p w:rsidR="00DC0305" w:rsidRPr="00DC0305" w:rsidRDefault="00DC0305" w:rsidP="00DC0305">
      <w:r w:rsidRPr="00DC0305">
        <w:t>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DC0305" w:rsidRPr="00DC0305" w:rsidRDefault="00DC0305" w:rsidP="00DC0305">
      <w:r w:rsidRPr="00DC0305">
        <w:drawing>
          <wp:inline distT="0" distB="0" distL="0" distR="0" wp14:anchorId="2D00617A" wp14:editId="02A8550C">
            <wp:extent cx="561340" cy="554355"/>
            <wp:effectExtent l="0" t="0" r="0" b="0"/>
            <wp:docPr id="134" name="Рисунок 134" descr="http://kuruh.ru/znaki/5.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kuruh.ru/znaki/5.15.5.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61340" cy="554355"/>
                    </a:xfrm>
                    <a:prstGeom prst="rect">
                      <a:avLst/>
                    </a:prstGeom>
                    <a:noFill/>
                    <a:ln>
                      <a:noFill/>
                    </a:ln>
                  </pic:spPr>
                </pic:pic>
              </a:graphicData>
            </a:graphic>
          </wp:inline>
        </w:drawing>
      </w:r>
      <w:r w:rsidRPr="00DC0305">
        <w:t>5.15.5 "Конец полосы". Конец дополнительной полосы на подъеме или полосы разгона.</w:t>
      </w:r>
    </w:p>
    <w:p w:rsidR="00DC0305" w:rsidRPr="00DC0305" w:rsidRDefault="00DC0305" w:rsidP="00DC0305">
      <w:r w:rsidRPr="00DC0305">
        <w:drawing>
          <wp:inline distT="0" distB="0" distL="0" distR="0" wp14:anchorId="0ED36B07" wp14:editId="5FBDB1D4">
            <wp:extent cx="568325" cy="540385"/>
            <wp:effectExtent l="0" t="0" r="3175" b="0"/>
            <wp:docPr id="133" name="Рисунок 133" descr="http://kuruh.ru/znaki/5.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kuruh.ru/znaki/5.15.6.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68325" cy="540385"/>
                    </a:xfrm>
                    <a:prstGeom prst="rect">
                      <a:avLst/>
                    </a:prstGeom>
                    <a:noFill/>
                    <a:ln>
                      <a:noFill/>
                    </a:ln>
                  </pic:spPr>
                </pic:pic>
              </a:graphicData>
            </a:graphic>
          </wp:inline>
        </w:drawing>
      </w:r>
      <w:r w:rsidRPr="00DC0305">
        <w:t>5.15.6 "Конец полосы".</w:t>
      </w:r>
    </w:p>
    <w:p w:rsidR="00DC0305" w:rsidRPr="00DC0305" w:rsidRDefault="00DC0305" w:rsidP="00DC0305">
      <w:r w:rsidRPr="00DC0305">
        <w:t>Конец участка средней полосы на трехполосной дороге, предназначенного для движения в данном направлении.</w:t>
      </w:r>
    </w:p>
    <w:p w:rsidR="00DC0305" w:rsidRPr="00DC0305" w:rsidRDefault="00DC0305" w:rsidP="00DC0305">
      <w:r w:rsidRPr="00DC0305">
        <w:drawing>
          <wp:inline distT="0" distB="0" distL="0" distR="0" wp14:anchorId="0B5BEB09" wp14:editId="605463A7">
            <wp:extent cx="1849755" cy="1170940"/>
            <wp:effectExtent l="0" t="0" r="0" b="0"/>
            <wp:docPr id="132" name="Рисунок 132" descr="http://kuruh.ru/znaki/5.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kuruh.ru/znaki/5.15.7.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849755" cy="1170940"/>
                    </a:xfrm>
                    <a:prstGeom prst="rect">
                      <a:avLst/>
                    </a:prstGeom>
                    <a:noFill/>
                    <a:ln>
                      <a:noFill/>
                    </a:ln>
                  </pic:spPr>
                </pic:pic>
              </a:graphicData>
            </a:graphic>
          </wp:inline>
        </w:drawing>
      </w:r>
      <w:r w:rsidRPr="00DC0305">
        <w:t>5.15.7 "Направление движения по полосам".</w:t>
      </w:r>
    </w:p>
    <w:p w:rsidR="00DC0305" w:rsidRPr="00DC0305" w:rsidRDefault="00DC0305" w:rsidP="00DC0305">
      <w:r w:rsidRPr="00DC0305">
        <w:t>Если на знаке 5.15.7 изображен знак, запрещающий движение каким-либо транспортным средствам, то движение этих транспортных средств по соответствующей полосе запрещается. </w:t>
      </w:r>
      <w:r w:rsidRPr="00DC0305">
        <w:br/>
        <w:t>Знаки 5.15.7 с соответствующим числом стрелок могут применяться на дорогах с четырьмя и более полосами.</w:t>
      </w:r>
    </w:p>
    <w:p w:rsidR="00DC0305" w:rsidRPr="00DC0305" w:rsidRDefault="00DC0305" w:rsidP="00DC0305">
      <w:r w:rsidRPr="00DC0305">
        <w:drawing>
          <wp:inline distT="0" distB="0" distL="0" distR="0" wp14:anchorId="207FDE07" wp14:editId="64757CA5">
            <wp:extent cx="1011555" cy="526415"/>
            <wp:effectExtent l="0" t="0" r="0" b="6985"/>
            <wp:docPr id="131" name="Рисунок 131" descr="http://kuruh.ru/znaki/5.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kuruh.ru/znaki/5.15.8.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011555" cy="526415"/>
                    </a:xfrm>
                    <a:prstGeom prst="rect">
                      <a:avLst/>
                    </a:prstGeom>
                    <a:noFill/>
                    <a:ln>
                      <a:noFill/>
                    </a:ln>
                  </pic:spPr>
                </pic:pic>
              </a:graphicData>
            </a:graphic>
          </wp:inline>
        </w:drawing>
      </w:r>
      <w:r w:rsidRPr="00DC0305">
        <w:t>5.15.8 "Число полос".</w:t>
      </w:r>
    </w:p>
    <w:p w:rsidR="00DC0305" w:rsidRPr="00DC0305" w:rsidRDefault="00DC0305" w:rsidP="00DC0305">
      <w:r w:rsidRPr="00DC0305">
        <w:t>Указывает число полос движения и режимы движения по полосам. Водитель обязан выполнять требования знаков, нанесенных на стрелки.</w:t>
      </w:r>
    </w:p>
    <w:p w:rsidR="00DC0305" w:rsidRPr="00DC0305" w:rsidRDefault="00DC0305" w:rsidP="00DC0305">
      <w:r w:rsidRPr="00DC0305">
        <w:lastRenderedPageBreak/>
        <w:drawing>
          <wp:inline distT="0" distB="0" distL="0" distR="0" wp14:anchorId="0A3BB86F" wp14:editId="301F42C8">
            <wp:extent cx="581660" cy="810260"/>
            <wp:effectExtent l="0" t="0" r="8890" b="8890"/>
            <wp:docPr id="130" name="Рисунок 130" descr="http://kuruh.ru/znaki/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kuruh.ru/znaki/5.16.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1660" cy="810260"/>
                    </a:xfrm>
                    <a:prstGeom prst="rect">
                      <a:avLst/>
                    </a:prstGeom>
                    <a:noFill/>
                    <a:ln>
                      <a:noFill/>
                    </a:ln>
                  </pic:spPr>
                </pic:pic>
              </a:graphicData>
            </a:graphic>
          </wp:inline>
        </w:drawing>
      </w:r>
      <w:r w:rsidRPr="00DC0305">
        <w:t>5.16 "Место остановки автобуса и (или) троллейбуса".</w:t>
      </w:r>
    </w:p>
    <w:p w:rsidR="00DC0305" w:rsidRPr="00DC0305" w:rsidRDefault="00DC0305" w:rsidP="00DC0305">
      <w:r w:rsidRPr="00DC0305">
        <w:drawing>
          <wp:inline distT="0" distB="0" distL="0" distR="0" wp14:anchorId="3A51BEEF" wp14:editId="6D16AD37">
            <wp:extent cx="588645" cy="838200"/>
            <wp:effectExtent l="0" t="0" r="1905" b="0"/>
            <wp:docPr id="129" name="Рисунок 129" descr="http://kuruh.ru/znaki/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kuruh.ru/znaki/5.17.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88645" cy="838200"/>
                    </a:xfrm>
                    <a:prstGeom prst="rect">
                      <a:avLst/>
                    </a:prstGeom>
                    <a:noFill/>
                    <a:ln>
                      <a:noFill/>
                    </a:ln>
                  </pic:spPr>
                </pic:pic>
              </a:graphicData>
            </a:graphic>
          </wp:inline>
        </w:drawing>
      </w:r>
      <w:r w:rsidRPr="00DC0305">
        <w:t>5.17 "Место остановки трамвая".</w:t>
      </w:r>
    </w:p>
    <w:p w:rsidR="00DC0305" w:rsidRPr="00DC0305" w:rsidRDefault="00DC0305" w:rsidP="00DC0305">
      <w:r w:rsidRPr="00DC0305">
        <w:drawing>
          <wp:inline distT="0" distB="0" distL="0" distR="0" wp14:anchorId="1A000162" wp14:editId="0D41BD62">
            <wp:extent cx="581660" cy="831215"/>
            <wp:effectExtent l="0" t="0" r="8890" b="6985"/>
            <wp:docPr id="128" name="Рисунок 128" descr="http://kuruh.ru/znaki/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kuruh.ru/znaki/5.18.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81660" cy="831215"/>
                    </a:xfrm>
                    <a:prstGeom prst="rect">
                      <a:avLst/>
                    </a:prstGeom>
                    <a:noFill/>
                    <a:ln>
                      <a:noFill/>
                    </a:ln>
                  </pic:spPr>
                </pic:pic>
              </a:graphicData>
            </a:graphic>
          </wp:inline>
        </w:drawing>
      </w:r>
      <w:r w:rsidRPr="00DC0305">
        <w:t>5.18 "Место стоянки легковых такси".</w:t>
      </w:r>
    </w:p>
    <w:p w:rsidR="00DC0305" w:rsidRPr="00DC0305" w:rsidRDefault="00DC0305" w:rsidP="00DC0305">
      <w:r w:rsidRPr="00DC0305">
        <w:drawing>
          <wp:inline distT="0" distB="0" distL="0" distR="0" wp14:anchorId="2E0B1598" wp14:editId="7A483C83">
            <wp:extent cx="616585" cy="609600"/>
            <wp:effectExtent l="0" t="0" r="0" b="0"/>
            <wp:docPr id="127" name="Рисунок 127" descr="http://kuruh.ru/znaki/5.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kuruh.ru/znaki/5.19.1.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16585" cy="609600"/>
                    </a:xfrm>
                    <a:prstGeom prst="rect">
                      <a:avLst/>
                    </a:prstGeom>
                    <a:noFill/>
                    <a:ln>
                      <a:noFill/>
                    </a:ln>
                  </pic:spPr>
                </pic:pic>
              </a:graphicData>
            </a:graphic>
          </wp:inline>
        </w:drawing>
      </w:r>
      <w:r w:rsidRPr="00DC0305">
        <w:drawing>
          <wp:inline distT="0" distB="0" distL="0" distR="0" wp14:anchorId="404654B1" wp14:editId="652BE1BD">
            <wp:extent cx="602615" cy="602615"/>
            <wp:effectExtent l="0" t="0" r="6985" b="6985"/>
            <wp:docPr id="126" name="Рисунок 126" descr="http://kuruh.ru/znaki/5.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kuruh.ru/znaki/5.19.2.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r w:rsidRPr="00DC0305">
        <w:t>5.19.1, 5.19.2 "Пешеходный переход".</w:t>
      </w:r>
    </w:p>
    <w:p w:rsidR="00DC0305" w:rsidRPr="00DC0305" w:rsidRDefault="00DC0305" w:rsidP="00DC0305">
      <w:r w:rsidRPr="00DC0305">
        <w:t>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rsidR="00DC0305" w:rsidRPr="00DC0305" w:rsidRDefault="00DC0305" w:rsidP="00DC0305">
      <w:r w:rsidRPr="00DC0305">
        <w:drawing>
          <wp:inline distT="0" distB="0" distL="0" distR="0" wp14:anchorId="5F800EE3" wp14:editId="4EC804A3">
            <wp:extent cx="588645" cy="602615"/>
            <wp:effectExtent l="0" t="0" r="1905" b="6985"/>
            <wp:docPr id="125" name="Рисунок 125" descr="http://kuruh.ru/znaki/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kuruh.ru/znaki/5.20.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88645" cy="602615"/>
                    </a:xfrm>
                    <a:prstGeom prst="rect">
                      <a:avLst/>
                    </a:prstGeom>
                    <a:noFill/>
                    <a:ln>
                      <a:noFill/>
                    </a:ln>
                  </pic:spPr>
                </pic:pic>
              </a:graphicData>
            </a:graphic>
          </wp:inline>
        </w:drawing>
      </w:r>
      <w:r w:rsidRPr="00DC0305">
        <w:t>5.20 "Искусственная неровность".</w:t>
      </w:r>
    </w:p>
    <w:p w:rsidR="00DC0305" w:rsidRPr="00DC0305" w:rsidRDefault="00DC0305" w:rsidP="00DC0305">
      <w:r w:rsidRPr="00DC0305">
        <w:t>Обозначает границы искусственной неровности. Знак устанавливается на ближайшей границе искусственной неровности относительно приближающихся транспортных средств.</w:t>
      </w:r>
    </w:p>
    <w:p w:rsidR="00DC0305" w:rsidRPr="00DC0305" w:rsidRDefault="00DC0305" w:rsidP="00DC0305">
      <w:r w:rsidRPr="00DC0305">
        <w:drawing>
          <wp:inline distT="0" distB="0" distL="0" distR="0" wp14:anchorId="6A66C9D0" wp14:editId="04592049">
            <wp:extent cx="609600" cy="893445"/>
            <wp:effectExtent l="0" t="0" r="0" b="1905"/>
            <wp:docPr id="124" name="Рисунок 124" descr="http://kuruh.ru/znaki/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kuruh.ru/znaki/5.21.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893445"/>
                    </a:xfrm>
                    <a:prstGeom prst="rect">
                      <a:avLst/>
                    </a:prstGeom>
                    <a:noFill/>
                    <a:ln>
                      <a:noFill/>
                    </a:ln>
                  </pic:spPr>
                </pic:pic>
              </a:graphicData>
            </a:graphic>
          </wp:inline>
        </w:drawing>
      </w:r>
      <w:r w:rsidRPr="00DC0305">
        <w:t>5.21 "Жилая зона".</w:t>
      </w:r>
    </w:p>
    <w:p w:rsidR="00DC0305" w:rsidRPr="00DC0305" w:rsidRDefault="00DC0305" w:rsidP="00DC0305">
      <w:r w:rsidRPr="00DC0305">
        <w:t>Территория, на которой действуют требования Правил дорожного движения Российской Федерации, устанавливающие порядок движения в жилой зоне.</w:t>
      </w:r>
    </w:p>
    <w:p w:rsidR="00DC0305" w:rsidRPr="00DC0305" w:rsidRDefault="00DC0305" w:rsidP="00DC0305">
      <w:r w:rsidRPr="00DC0305">
        <w:drawing>
          <wp:inline distT="0" distB="0" distL="0" distR="0" wp14:anchorId="6A383D53" wp14:editId="0A958AD2">
            <wp:extent cx="616585" cy="907415"/>
            <wp:effectExtent l="0" t="0" r="0" b="6985"/>
            <wp:docPr id="123" name="Рисунок 123" descr="http://kuruh.ru/znaki/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kuruh.ru/znaki/5.22.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16585" cy="907415"/>
                    </a:xfrm>
                    <a:prstGeom prst="rect">
                      <a:avLst/>
                    </a:prstGeom>
                    <a:noFill/>
                    <a:ln>
                      <a:noFill/>
                    </a:ln>
                  </pic:spPr>
                </pic:pic>
              </a:graphicData>
            </a:graphic>
          </wp:inline>
        </w:drawing>
      </w:r>
      <w:r w:rsidRPr="00DC0305">
        <w:t>5.22 "Конец жилой зоны".</w:t>
      </w:r>
    </w:p>
    <w:p w:rsidR="00DC0305" w:rsidRPr="00DC0305" w:rsidRDefault="00DC0305" w:rsidP="00DC0305">
      <w:r w:rsidRPr="00DC0305">
        <w:drawing>
          <wp:inline distT="0" distB="0" distL="0" distR="0" wp14:anchorId="25FB62D2" wp14:editId="380AE589">
            <wp:extent cx="1143000" cy="353060"/>
            <wp:effectExtent l="0" t="0" r="0" b="8890"/>
            <wp:docPr id="122" name="Рисунок 122" descr="http://kuruh.ru/znaki/5.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kuruh.ru/znaki/5.23.1.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143000" cy="353060"/>
                    </a:xfrm>
                    <a:prstGeom prst="rect">
                      <a:avLst/>
                    </a:prstGeom>
                    <a:noFill/>
                    <a:ln>
                      <a:noFill/>
                    </a:ln>
                  </pic:spPr>
                </pic:pic>
              </a:graphicData>
            </a:graphic>
          </wp:inline>
        </w:drawing>
      </w:r>
      <w:r w:rsidRPr="00DC0305">
        <w:drawing>
          <wp:inline distT="0" distB="0" distL="0" distR="0" wp14:anchorId="15148B0B" wp14:editId="5026E968">
            <wp:extent cx="1143000" cy="353060"/>
            <wp:effectExtent l="0" t="0" r="0" b="8890"/>
            <wp:docPr id="121" name="Рисунок 121" descr="http://kuruh.ru/znaki/5.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kuruh.ru/znaki/5.23.2.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143000" cy="353060"/>
                    </a:xfrm>
                    <a:prstGeom prst="rect">
                      <a:avLst/>
                    </a:prstGeom>
                    <a:noFill/>
                    <a:ln>
                      <a:noFill/>
                    </a:ln>
                  </pic:spPr>
                </pic:pic>
              </a:graphicData>
            </a:graphic>
          </wp:inline>
        </w:drawing>
      </w:r>
      <w:r w:rsidRPr="00DC0305">
        <w:t>5.23.1, 5.23.2 "Начало населенного пункта".</w:t>
      </w:r>
    </w:p>
    <w:p w:rsidR="00DC0305" w:rsidRPr="00DC0305" w:rsidRDefault="00DC0305" w:rsidP="00DC0305">
      <w:r w:rsidRPr="00DC0305">
        <w:lastRenderedPageBreak/>
        <w:t>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t>
      </w:r>
      <w:r w:rsidRPr="00DC0305">
        <w:br/>
      </w:r>
      <w:r w:rsidRPr="00DC0305">
        <w:drawing>
          <wp:inline distT="0" distB="0" distL="0" distR="0" wp14:anchorId="7FD50E66" wp14:editId="2B96542B">
            <wp:extent cx="1143000" cy="353060"/>
            <wp:effectExtent l="0" t="0" r="0" b="8890"/>
            <wp:docPr id="120" name="Рисунок 120" descr="http://kuruh.ru/znaki/5.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kuruh.ru/znaki/5.24.1.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43000" cy="353060"/>
                    </a:xfrm>
                    <a:prstGeom prst="rect">
                      <a:avLst/>
                    </a:prstGeom>
                    <a:noFill/>
                    <a:ln>
                      <a:noFill/>
                    </a:ln>
                  </pic:spPr>
                </pic:pic>
              </a:graphicData>
            </a:graphic>
          </wp:inline>
        </w:drawing>
      </w:r>
      <w:r w:rsidRPr="00DC0305">
        <w:drawing>
          <wp:inline distT="0" distB="0" distL="0" distR="0" wp14:anchorId="4127CBDD" wp14:editId="2EC4B9BF">
            <wp:extent cx="1143000" cy="353060"/>
            <wp:effectExtent l="0" t="0" r="0" b="8890"/>
            <wp:docPr id="119" name="Рисунок 119" descr="http://kuruh.ru/znaki/5.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kuruh.ru/znaki/5.24.2.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43000" cy="353060"/>
                    </a:xfrm>
                    <a:prstGeom prst="rect">
                      <a:avLst/>
                    </a:prstGeom>
                    <a:noFill/>
                    <a:ln>
                      <a:noFill/>
                    </a:ln>
                  </pic:spPr>
                </pic:pic>
              </a:graphicData>
            </a:graphic>
          </wp:inline>
        </w:drawing>
      </w:r>
      <w:r w:rsidRPr="00DC0305">
        <w:t>5.24.1, 5.24.2 "Конец населенного пункта".</w:t>
      </w:r>
    </w:p>
    <w:p w:rsidR="00DC0305" w:rsidRPr="00DC0305" w:rsidRDefault="00DC0305" w:rsidP="00DC0305">
      <w:r w:rsidRPr="00DC0305">
        <w:t>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DC0305" w:rsidRPr="00DC0305" w:rsidRDefault="00DC0305" w:rsidP="00DC0305">
      <w:r w:rsidRPr="00DC0305">
        <w:drawing>
          <wp:inline distT="0" distB="0" distL="0" distR="0" wp14:anchorId="4C16B3C5" wp14:editId="1DFB6F2D">
            <wp:extent cx="1170940" cy="422275"/>
            <wp:effectExtent l="0" t="0" r="0" b="0"/>
            <wp:docPr id="118" name="Рисунок 118" descr="http://kuruh.ru/znaki/5.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kuruh.ru/znaki/5.25.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70940" cy="422275"/>
                    </a:xfrm>
                    <a:prstGeom prst="rect">
                      <a:avLst/>
                    </a:prstGeom>
                    <a:noFill/>
                    <a:ln>
                      <a:noFill/>
                    </a:ln>
                  </pic:spPr>
                </pic:pic>
              </a:graphicData>
            </a:graphic>
          </wp:inline>
        </w:drawing>
      </w:r>
      <w:r w:rsidRPr="00DC0305">
        <w:t>5.25 "Начало населенного пункта".</w:t>
      </w:r>
    </w:p>
    <w:p w:rsidR="00DC0305" w:rsidRPr="00DC0305" w:rsidRDefault="00DC0305" w:rsidP="00DC0305">
      <w:r w:rsidRPr="00DC0305">
        <w:t>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DC0305" w:rsidRPr="00DC0305" w:rsidRDefault="00DC0305" w:rsidP="00DC0305">
      <w:r w:rsidRPr="00DC0305">
        <w:drawing>
          <wp:inline distT="0" distB="0" distL="0" distR="0" wp14:anchorId="51E4C652" wp14:editId="509921BD">
            <wp:extent cx="1184275" cy="429260"/>
            <wp:effectExtent l="0" t="0" r="0" b="8890"/>
            <wp:docPr id="117" name="Рисунок 117" descr="http://kuruh.ru/znaki/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kuruh.ru/znaki/5.26.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84275" cy="429260"/>
                    </a:xfrm>
                    <a:prstGeom prst="rect">
                      <a:avLst/>
                    </a:prstGeom>
                    <a:noFill/>
                    <a:ln>
                      <a:noFill/>
                    </a:ln>
                  </pic:spPr>
                </pic:pic>
              </a:graphicData>
            </a:graphic>
          </wp:inline>
        </w:drawing>
      </w:r>
      <w:r w:rsidRPr="00DC0305">
        <w:t>5.26 "Конец населенного пункта".</w:t>
      </w:r>
    </w:p>
    <w:p w:rsidR="00DC0305" w:rsidRPr="00DC0305" w:rsidRDefault="00DC0305" w:rsidP="00DC0305">
      <w:r w:rsidRPr="00DC0305">
        <w:t>Конец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DC0305" w:rsidRPr="00DC0305" w:rsidRDefault="00DC0305" w:rsidP="00DC0305">
      <w:r w:rsidRPr="00DC0305">
        <w:drawing>
          <wp:inline distT="0" distB="0" distL="0" distR="0" wp14:anchorId="1DB0235C" wp14:editId="09492FC8">
            <wp:extent cx="588645" cy="886460"/>
            <wp:effectExtent l="0" t="0" r="1905" b="8890"/>
            <wp:docPr id="116" name="Рисунок 116" descr="http://kuruh.ru/znaki/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kuruh.ru/znaki/5.27.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88645" cy="886460"/>
                    </a:xfrm>
                    <a:prstGeom prst="rect">
                      <a:avLst/>
                    </a:prstGeom>
                    <a:noFill/>
                    <a:ln>
                      <a:noFill/>
                    </a:ln>
                  </pic:spPr>
                </pic:pic>
              </a:graphicData>
            </a:graphic>
          </wp:inline>
        </w:drawing>
      </w:r>
      <w:r w:rsidRPr="00DC0305">
        <w:t>5.27 "Зона с ограничением стоянки".</w:t>
      </w:r>
    </w:p>
    <w:p w:rsidR="00DC0305" w:rsidRPr="00DC0305" w:rsidRDefault="00DC0305" w:rsidP="00DC0305">
      <w:r w:rsidRPr="00DC0305">
        <w:t>Место, с которого начинается территория (участок дороги), где стоянка запрещена.</w:t>
      </w:r>
    </w:p>
    <w:p w:rsidR="00DC0305" w:rsidRPr="00DC0305" w:rsidRDefault="00DC0305" w:rsidP="00DC0305">
      <w:r w:rsidRPr="00DC0305">
        <w:drawing>
          <wp:inline distT="0" distB="0" distL="0" distR="0" wp14:anchorId="57BAB757" wp14:editId="31185A79">
            <wp:extent cx="588645" cy="886460"/>
            <wp:effectExtent l="0" t="0" r="1905" b="8890"/>
            <wp:docPr id="115" name="Рисунок 115" descr="http://kuruh.ru/znaki/5.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kuruh.ru/znaki/5.28.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88645" cy="886460"/>
                    </a:xfrm>
                    <a:prstGeom prst="rect">
                      <a:avLst/>
                    </a:prstGeom>
                    <a:noFill/>
                    <a:ln>
                      <a:noFill/>
                    </a:ln>
                  </pic:spPr>
                </pic:pic>
              </a:graphicData>
            </a:graphic>
          </wp:inline>
        </w:drawing>
      </w:r>
      <w:r w:rsidRPr="00DC0305">
        <w:t>5.28 "Конец зоны с ограничением стоянки".</w:t>
      </w:r>
    </w:p>
    <w:p w:rsidR="00DC0305" w:rsidRPr="00DC0305" w:rsidRDefault="00DC0305" w:rsidP="00DC0305">
      <w:r w:rsidRPr="00DC0305">
        <w:drawing>
          <wp:inline distT="0" distB="0" distL="0" distR="0" wp14:anchorId="0E53B3F2" wp14:editId="3C2AF22D">
            <wp:extent cx="602615" cy="859155"/>
            <wp:effectExtent l="0" t="0" r="6985" b="0"/>
            <wp:docPr id="114" name="Рисунок 114" descr="http://kuruh.ru/znaki/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kuruh.ru/znaki/5.29.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02615" cy="859155"/>
                    </a:xfrm>
                    <a:prstGeom prst="rect">
                      <a:avLst/>
                    </a:prstGeom>
                    <a:noFill/>
                    <a:ln>
                      <a:noFill/>
                    </a:ln>
                  </pic:spPr>
                </pic:pic>
              </a:graphicData>
            </a:graphic>
          </wp:inline>
        </w:drawing>
      </w:r>
      <w:r w:rsidRPr="00DC0305">
        <w:t>5.29 "Зона регулируемой стоянки".</w:t>
      </w:r>
    </w:p>
    <w:p w:rsidR="00DC0305" w:rsidRPr="00DC0305" w:rsidRDefault="00DC0305" w:rsidP="00DC0305">
      <w:r w:rsidRPr="00DC0305">
        <w:t>Место, с которого начинается территория (участок дороги), где стоянка разрешена и регулируется с помощью табличек и разметки.</w:t>
      </w:r>
    </w:p>
    <w:p w:rsidR="00DC0305" w:rsidRPr="00DC0305" w:rsidRDefault="00DC0305" w:rsidP="00DC0305">
      <w:r w:rsidRPr="00DC0305">
        <w:drawing>
          <wp:inline distT="0" distB="0" distL="0" distR="0" wp14:anchorId="56998914" wp14:editId="5B2CB136">
            <wp:extent cx="602615" cy="886460"/>
            <wp:effectExtent l="0" t="0" r="6985" b="8890"/>
            <wp:docPr id="113" name="Рисунок 113" descr="http://kuruh.ru/znaki/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kuruh.ru/znaki/5.30.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5.30 "Конец зоны регулируемой стоянки".</w:t>
      </w:r>
    </w:p>
    <w:p w:rsidR="00DC0305" w:rsidRPr="00DC0305" w:rsidRDefault="00DC0305" w:rsidP="00DC0305">
      <w:r w:rsidRPr="00DC0305">
        <w:lastRenderedPageBreak/>
        <w:drawing>
          <wp:inline distT="0" distB="0" distL="0" distR="0" wp14:anchorId="5C974280" wp14:editId="31DF1931">
            <wp:extent cx="602615" cy="873125"/>
            <wp:effectExtent l="0" t="0" r="6985" b="3175"/>
            <wp:docPr id="112" name="Рисунок 112" descr="http://kuruh.ru/znaki/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kuruh.ru/znaki/5.31.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02615" cy="873125"/>
                    </a:xfrm>
                    <a:prstGeom prst="rect">
                      <a:avLst/>
                    </a:prstGeom>
                    <a:noFill/>
                    <a:ln>
                      <a:noFill/>
                    </a:ln>
                  </pic:spPr>
                </pic:pic>
              </a:graphicData>
            </a:graphic>
          </wp:inline>
        </w:drawing>
      </w:r>
      <w:r w:rsidRPr="00DC0305">
        <w:t>5.31 "Зона с ограничением максимальной скорости".</w:t>
      </w:r>
    </w:p>
    <w:p w:rsidR="00DC0305" w:rsidRPr="00DC0305" w:rsidRDefault="00DC0305" w:rsidP="00DC0305">
      <w:r w:rsidRPr="00DC0305">
        <w:t>Место, с которого начинается территория (участок дороги), где ограничена максимальная скорость движения.</w:t>
      </w:r>
    </w:p>
    <w:p w:rsidR="00DC0305" w:rsidRPr="00DC0305" w:rsidRDefault="00DC0305" w:rsidP="00DC0305">
      <w:r w:rsidRPr="00DC0305">
        <w:drawing>
          <wp:inline distT="0" distB="0" distL="0" distR="0" wp14:anchorId="56D64DD5" wp14:editId="7674C6D5">
            <wp:extent cx="609600" cy="886460"/>
            <wp:effectExtent l="0" t="0" r="0" b="8890"/>
            <wp:docPr id="111" name="Рисунок 111" descr="http://kuruh.ru/znaki/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kuruh.ru/znaki/5.32.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09600" cy="886460"/>
                    </a:xfrm>
                    <a:prstGeom prst="rect">
                      <a:avLst/>
                    </a:prstGeom>
                    <a:noFill/>
                    <a:ln>
                      <a:noFill/>
                    </a:ln>
                  </pic:spPr>
                </pic:pic>
              </a:graphicData>
            </a:graphic>
          </wp:inline>
        </w:drawing>
      </w:r>
      <w:r w:rsidRPr="00DC0305">
        <w:t>5.32 "Конец зоны с ограничением максимальной скорости".</w:t>
      </w:r>
    </w:p>
    <w:p w:rsidR="00DC0305" w:rsidRPr="00DC0305" w:rsidRDefault="00DC0305" w:rsidP="00DC0305">
      <w:r w:rsidRPr="00DC0305">
        <w:drawing>
          <wp:inline distT="0" distB="0" distL="0" distR="0" wp14:anchorId="78FCCD24" wp14:editId="1556D059">
            <wp:extent cx="602615" cy="873125"/>
            <wp:effectExtent l="0" t="0" r="6985" b="3175"/>
            <wp:docPr id="110" name="Рисунок 110" descr="http://kuruh.ru/znaki/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kuruh.ru/znaki/5.33.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02615" cy="873125"/>
                    </a:xfrm>
                    <a:prstGeom prst="rect">
                      <a:avLst/>
                    </a:prstGeom>
                    <a:noFill/>
                    <a:ln>
                      <a:noFill/>
                    </a:ln>
                  </pic:spPr>
                </pic:pic>
              </a:graphicData>
            </a:graphic>
          </wp:inline>
        </w:drawing>
      </w:r>
      <w:r w:rsidRPr="00DC0305">
        <w:t>5.33 "Пешеходная зона".</w:t>
      </w:r>
    </w:p>
    <w:p w:rsidR="00DC0305" w:rsidRPr="00DC0305" w:rsidRDefault="00DC0305" w:rsidP="00DC0305">
      <w:r w:rsidRPr="00DC0305">
        <w:t>Место, с которого начинается территория (участок дороги), на которой разрешено движение только пешеходов.</w:t>
      </w:r>
    </w:p>
    <w:p w:rsidR="00DC0305" w:rsidRPr="00DC0305" w:rsidRDefault="00DC0305" w:rsidP="00DC0305">
      <w:r w:rsidRPr="00DC0305">
        <w:drawing>
          <wp:inline distT="0" distB="0" distL="0" distR="0" wp14:anchorId="3E8399F5" wp14:editId="59B62B9C">
            <wp:extent cx="588645" cy="873125"/>
            <wp:effectExtent l="0" t="0" r="1905" b="3175"/>
            <wp:docPr id="109" name="Рисунок 109" descr="http://kuruh.ru/znaki/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kuruh.ru/znaki/5.34.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88645" cy="873125"/>
                    </a:xfrm>
                    <a:prstGeom prst="rect">
                      <a:avLst/>
                    </a:prstGeom>
                    <a:noFill/>
                    <a:ln>
                      <a:noFill/>
                    </a:ln>
                  </pic:spPr>
                </pic:pic>
              </a:graphicData>
            </a:graphic>
          </wp:inline>
        </w:drawing>
      </w:r>
      <w:r w:rsidRPr="00DC0305">
        <w:t>5.34 "Конец пешеходной зоны".</w:t>
      </w:r>
    </w:p>
    <w:p w:rsidR="00DC0305" w:rsidRPr="00DC0305" w:rsidRDefault="00DC0305" w:rsidP="00DC0305">
      <w:r w:rsidRPr="00DC0305">
        <w:t> </w:t>
      </w:r>
    </w:p>
    <w:p w:rsidR="00DC0305" w:rsidRPr="00DC0305" w:rsidRDefault="00DC0305" w:rsidP="00DC0305">
      <w:r w:rsidRPr="00DC0305">
        <w:rPr>
          <w:b/>
          <w:bCs/>
        </w:rPr>
        <w:t>6. Информационные знаки.</w:t>
      </w:r>
    </w:p>
    <w:p w:rsidR="00DC0305" w:rsidRPr="00DC0305" w:rsidRDefault="00DC0305" w:rsidP="00DC0305">
      <w:proofErr w:type="gramStart"/>
      <w:r w:rsidRPr="00DC0305">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roofErr w:type="gramEnd"/>
    </w:p>
    <w:p w:rsidR="00DC0305" w:rsidRPr="00DC0305" w:rsidRDefault="00DC0305" w:rsidP="00DC0305">
      <w:r w:rsidRPr="00DC0305">
        <w:drawing>
          <wp:inline distT="0" distB="0" distL="0" distR="0" wp14:anchorId="3CB3F72F" wp14:editId="5F1E950C">
            <wp:extent cx="609600" cy="886460"/>
            <wp:effectExtent l="0" t="0" r="0" b="8890"/>
            <wp:docPr id="108" name="Рисунок 108" descr="http://kuruh.ru/znaki/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kuruh.ru/znaki/6.1.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09600" cy="886460"/>
                    </a:xfrm>
                    <a:prstGeom prst="rect">
                      <a:avLst/>
                    </a:prstGeom>
                    <a:noFill/>
                    <a:ln>
                      <a:noFill/>
                    </a:ln>
                  </pic:spPr>
                </pic:pic>
              </a:graphicData>
            </a:graphic>
          </wp:inline>
        </w:drawing>
      </w:r>
      <w:r w:rsidRPr="00DC0305">
        <w:t>6.1 "Общие ограничения максимальной скорости".</w:t>
      </w:r>
    </w:p>
    <w:p w:rsidR="00DC0305" w:rsidRPr="00DC0305" w:rsidRDefault="00DC0305" w:rsidP="00DC0305">
      <w:r w:rsidRPr="00DC0305">
        <w:t>Общие ограничения скорости, установленные Правилами дорожного движения Российской Федерации.</w:t>
      </w:r>
    </w:p>
    <w:p w:rsidR="00DC0305" w:rsidRPr="00DC0305" w:rsidRDefault="00DC0305" w:rsidP="00DC0305">
      <w:r w:rsidRPr="00DC0305">
        <w:drawing>
          <wp:inline distT="0" distB="0" distL="0" distR="0" wp14:anchorId="3348D86F" wp14:editId="0CA3E375">
            <wp:extent cx="602615" cy="581660"/>
            <wp:effectExtent l="0" t="0" r="6985" b="8890"/>
            <wp:docPr id="107" name="Рисунок 107" descr="http://kuruh.ru/znaki/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kuruh.ru/znaki/6.2.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02615" cy="581660"/>
                    </a:xfrm>
                    <a:prstGeom prst="rect">
                      <a:avLst/>
                    </a:prstGeom>
                    <a:noFill/>
                    <a:ln>
                      <a:noFill/>
                    </a:ln>
                  </pic:spPr>
                </pic:pic>
              </a:graphicData>
            </a:graphic>
          </wp:inline>
        </w:drawing>
      </w:r>
      <w:r w:rsidRPr="00DC0305">
        <w:t>6.2 "Рекомендуемая скорость".</w:t>
      </w:r>
    </w:p>
    <w:p w:rsidR="00DC0305" w:rsidRPr="00DC0305" w:rsidRDefault="00DC0305" w:rsidP="00DC0305">
      <w:r w:rsidRPr="00DC0305">
        <w:lastRenderedPageBreak/>
        <w:t>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DC0305" w:rsidRPr="00DC0305" w:rsidRDefault="00DC0305" w:rsidP="00DC0305">
      <w:r w:rsidRPr="00DC0305">
        <w:drawing>
          <wp:inline distT="0" distB="0" distL="0" distR="0" wp14:anchorId="0659BDC6" wp14:editId="3BD2063C">
            <wp:extent cx="602615" cy="581660"/>
            <wp:effectExtent l="0" t="0" r="6985" b="8890"/>
            <wp:docPr id="106" name="Рисунок 106" descr="http://kuruh.ru/znaki/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kuruh.ru/znaki/6.3.1.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02615" cy="581660"/>
                    </a:xfrm>
                    <a:prstGeom prst="rect">
                      <a:avLst/>
                    </a:prstGeom>
                    <a:noFill/>
                    <a:ln>
                      <a:noFill/>
                    </a:ln>
                  </pic:spPr>
                </pic:pic>
              </a:graphicData>
            </a:graphic>
          </wp:inline>
        </w:drawing>
      </w:r>
      <w:r w:rsidRPr="00DC0305">
        <w:t>6.3.1 "Место для разворота". Поворот налево запрещается.</w:t>
      </w:r>
    </w:p>
    <w:p w:rsidR="00DC0305" w:rsidRPr="00DC0305" w:rsidRDefault="00DC0305" w:rsidP="00DC0305">
      <w:r w:rsidRPr="00DC0305">
        <w:drawing>
          <wp:inline distT="0" distB="0" distL="0" distR="0" wp14:anchorId="0345F335" wp14:editId="2D8FEFB4">
            <wp:extent cx="602615" cy="568325"/>
            <wp:effectExtent l="0" t="0" r="6985" b="3175"/>
            <wp:docPr id="105" name="Рисунок 105" descr="http://kuruh.ru/znaki/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kuruh.ru/znaki/6.3.2.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02615" cy="568325"/>
                    </a:xfrm>
                    <a:prstGeom prst="rect">
                      <a:avLst/>
                    </a:prstGeom>
                    <a:noFill/>
                    <a:ln>
                      <a:noFill/>
                    </a:ln>
                  </pic:spPr>
                </pic:pic>
              </a:graphicData>
            </a:graphic>
          </wp:inline>
        </w:drawing>
      </w:r>
      <w:r w:rsidRPr="00DC0305">
        <w:t>6.3.2 "Зона для разворота". Протяженность зоны для разворота. Поворот налево запрещается.</w:t>
      </w:r>
    </w:p>
    <w:p w:rsidR="00DC0305" w:rsidRPr="00DC0305" w:rsidRDefault="00DC0305" w:rsidP="00DC0305">
      <w:r w:rsidRPr="00DC0305">
        <w:drawing>
          <wp:inline distT="0" distB="0" distL="0" distR="0" wp14:anchorId="05EB8FC2" wp14:editId="38F6B4E8">
            <wp:extent cx="581660" cy="588645"/>
            <wp:effectExtent l="0" t="0" r="8890" b="1905"/>
            <wp:docPr id="104" name="Рисунок 104" descr="http://kuruh.ru/znaki/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kuruh.ru/znaki/6.4.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81660" cy="588645"/>
                    </a:xfrm>
                    <a:prstGeom prst="rect">
                      <a:avLst/>
                    </a:prstGeom>
                    <a:noFill/>
                    <a:ln>
                      <a:noFill/>
                    </a:ln>
                  </pic:spPr>
                </pic:pic>
              </a:graphicData>
            </a:graphic>
          </wp:inline>
        </w:drawing>
      </w:r>
      <w:r w:rsidRPr="00DC0305">
        <w:t>6.4 "Место стоянки".</w:t>
      </w:r>
    </w:p>
    <w:p w:rsidR="00DC0305" w:rsidRPr="00DC0305" w:rsidRDefault="00DC0305" w:rsidP="00DC0305">
      <w:r w:rsidRPr="00DC0305">
        <w:drawing>
          <wp:inline distT="0" distB="0" distL="0" distR="0" wp14:anchorId="6B87014B" wp14:editId="3549925B">
            <wp:extent cx="588645" cy="588645"/>
            <wp:effectExtent l="0" t="0" r="1905" b="1905"/>
            <wp:docPr id="103" name="Рисунок 103" descr="http://kuruh.ru/znaki/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kuruh.ru/znaki/6.5.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r w:rsidRPr="00DC0305">
        <w:t>6.5 "Полоса аварийной остановки". Полоса аварийной остановки на крутом спуске.</w:t>
      </w:r>
    </w:p>
    <w:p w:rsidR="00DC0305" w:rsidRPr="00DC0305" w:rsidRDefault="00DC0305" w:rsidP="00DC0305">
      <w:r w:rsidRPr="00DC0305">
        <w:drawing>
          <wp:inline distT="0" distB="0" distL="0" distR="0" wp14:anchorId="62808D7D" wp14:editId="78C0EBD8">
            <wp:extent cx="588645" cy="581660"/>
            <wp:effectExtent l="0" t="0" r="1905" b="8890"/>
            <wp:docPr id="102" name="Рисунок 102" descr="http://kuruh.ru/znaki/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kuruh.ru/znaki/6.6.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88645" cy="581660"/>
                    </a:xfrm>
                    <a:prstGeom prst="rect">
                      <a:avLst/>
                    </a:prstGeom>
                    <a:noFill/>
                    <a:ln>
                      <a:noFill/>
                    </a:ln>
                  </pic:spPr>
                </pic:pic>
              </a:graphicData>
            </a:graphic>
          </wp:inline>
        </w:drawing>
      </w:r>
      <w:r w:rsidRPr="00DC0305">
        <w:t>6.6 "Подземный пешеходный переход".</w:t>
      </w:r>
    </w:p>
    <w:p w:rsidR="00DC0305" w:rsidRPr="00DC0305" w:rsidRDefault="00DC0305" w:rsidP="00DC0305">
      <w:r w:rsidRPr="00DC0305">
        <w:drawing>
          <wp:inline distT="0" distB="0" distL="0" distR="0" wp14:anchorId="1C24ABD7" wp14:editId="45E12003">
            <wp:extent cx="588645" cy="588645"/>
            <wp:effectExtent l="0" t="0" r="1905" b="1905"/>
            <wp:docPr id="101" name="Рисунок 101" descr="http://kuruh.ru/znaki/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kuruh.ru/znaki/6.7.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r w:rsidRPr="00DC0305">
        <w:t>6.7 "Надземный пешеходный переход".</w:t>
      </w:r>
    </w:p>
    <w:p w:rsidR="00DC0305" w:rsidRPr="00DC0305" w:rsidRDefault="00DC0305" w:rsidP="00DC0305">
      <w:r w:rsidRPr="00DC0305">
        <w:drawing>
          <wp:inline distT="0" distB="0" distL="0" distR="0" wp14:anchorId="6895E2D0" wp14:editId="592B2997">
            <wp:extent cx="588645" cy="581660"/>
            <wp:effectExtent l="0" t="0" r="1905" b="8890"/>
            <wp:docPr id="100" name="Рисунок 100" descr="http://kuruh.ru/znaki/6.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kuruh.ru/znaki/6.8.1.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88645" cy="581660"/>
                    </a:xfrm>
                    <a:prstGeom prst="rect">
                      <a:avLst/>
                    </a:prstGeom>
                    <a:noFill/>
                    <a:ln>
                      <a:noFill/>
                    </a:ln>
                  </pic:spPr>
                </pic:pic>
              </a:graphicData>
            </a:graphic>
          </wp:inline>
        </w:drawing>
      </w:r>
      <w:r w:rsidRPr="00DC0305">
        <w:drawing>
          <wp:inline distT="0" distB="0" distL="0" distR="0" wp14:anchorId="67E77280" wp14:editId="352080E0">
            <wp:extent cx="602615" cy="602615"/>
            <wp:effectExtent l="0" t="0" r="6985" b="6985"/>
            <wp:docPr id="99" name="Рисунок 99" descr="http://kuruh.ru/znaki/6.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kuruh.ru/znaki/6.8.2.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r w:rsidRPr="00DC0305">
        <w:drawing>
          <wp:inline distT="0" distB="0" distL="0" distR="0" wp14:anchorId="3AFCEC30" wp14:editId="13FDCCF9">
            <wp:extent cx="588645" cy="581660"/>
            <wp:effectExtent l="0" t="0" r="1905" b="8890"/>
            <wp:docPr id="98" name="Рисунок 98" descr="http://kuruh.ru/znaki/6.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kuruh.ru/znaki/6.8.3.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88645" cy="581660"/>
                    </a:xfrm>
                    <a:prstGeom prst="rect">
                      <a:avLst/>
                    </a:prstGeom>
                    <a:noFill/>
                    <a:ln>
                      <a:noFill/>
                    </a:ln>
                  </pic:spPr>
                </pic:pic>
              </a:graphicData>
            </a:graphic>
          </wp:inline>
        </w:drawing>
      </w:r>
      <w:r w:rsidRPr="00DC0305">
        <w:t>6.8.1 - 6.8.3 "Тупик". Дорога, не имеющая сквозного проезда.</w:t>
      </w:r>
    </w:p>
    <w:p w:rsidR="00DC0305" w:rsidRPr="00DC0305" w:rsidRDefault="00DC0305" w:rsidP="00DC0305">
      <w:r w:rsidRPr="00DC0305">
        <w:drawing>
          <wp:inline distT="0" distB="0" distL="0" distR="0" wp14:anchorId="0AAD36A4" wp14:editId="3215DE50">
            <wp:extent cx="2826385" cy="1489075"/>
            <wp:effectExtent l="0" t="0" r="0" b="0"/>
            <wp:docPr id="97" name="Рисунок 97" descr="http://kuruh.ru/znaki/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kuruh.ru/znaki/6.9.1.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826385" cy="1489075"/>
                    </a:xfrm>
                    <a:prstGeom prst="rect">
                      <a:avLst/>
                    </a:prstGeom>
                    <a:noFill/>
                    <a:ln>
                      <a:noFill/>
                    </a:ln>
                  </pic:spPr>
                </pic:pic>
              </a:graphicData>
            </a:graphic>
          </wp:inline>
        </w:drawing>
      </w:r>
      <w:r w:rsidRPr="00DC0305">
        <w:t>6.9.1 "Предварительный указатель направлений"</w:t>
      </w:r>
    </w:p>
    <w:p w:rsidR="00DC0305" w:rsidRPr="00DC0305" w:rsidRDefault="00DC0305" w:rsidP="00DC0305">
      <w:r w:rsidRPr="00DC0305">
        <w:drawing>
          <wp:inline distT="0" distB="0" distL="0" distR="0" wp14:anchorId="0BFE6767" wp14:editId="39D180B5">
            <wp:extent cx="2105660" cy="838200"/>
            <wp:effectExtent l="0" t="0" r="8890" b="0"/>
            <wp:docPr id="96" name="Рисунок 96" descr="http://kuruh.ru/znaki/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kuruh.ru/znaki/6.9.2.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105660" cy="838200"/>
                    </a:xfrm>
                    <a:prstGeom prst="rect">
                      <a:avLst/>
                    </a:prstGeom>
                    <a:noFill/>
                    <a:ln>
                      <a:noFill/>
                    </a:ln>
                  </pic:spPr>
                </pic:pic>
              </a:graphicData>
            </a:graphic>
          </wp:inline>
        </w:drawing>
      </w:r>
      <w:r w:rsidRPr="00DC0305">
        <w:t>6.9.2 "Предварительный указатель направления".</w:t>
      </w:r>
    </w:p>
    <w:p w:rsidR="00DC0305" w:rsidRPr="00DC0305" w:rsidRDefault="00DC0305" w:rsidP="00DC0305">
      <w:r w:rsidRPr="00DC0305">
        <w:lastRenderedPageBreak/>
        <w:t>Направления движения к обозначенным на знаке населенным пунктам и другим объектам. На знаках могут быть нанесены изображения знака 6.14.1 </w:t>
      </w:r>
      <w:r w:rsidRPr="00DC0305">
        <w:drawing>
          <wp:inline distT="0" distB="0" distL="0" distR="0" wp14:anchorId="354372A0" wp14:editId="779139EA">
            <wp:extent cx="568325" cy="283845"/>
            <wp:effectExtent l="0" t="0" r="3175" b="1905"/>
            <wp:docPr id="95" name="Рисунок 95" descr="http://kuruh.ru/znaki/6.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kuruh.ru/znaki/6.14.1.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68325" cy="283845"/>
                    </a:xfrm>
                    <a:prstGeom prst="rect">
                      <a:avLst/>
                    </a:prstGeom>
                    <a:noFill/>
                    <a:ln>
                      <a:noFill/>
                    </a:ln>
                  </pic:spPr>
                </pic:pic>
              </a:graphicData>
            </a:graphic>
          </wp:inline>
        </w:drawing>
      </w:r>
      <w:r w:rsidRPr="00DC0305">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t>
      </w:r>
      <w:r w:rsidRPr="00DC0305">
        <w:br/>
        <w:t>Знак 6.9.1 применяется также для указания объезда участков дорог, на которых установлен один из запрещающих знаков 3.11 - 3.15.</w:t>
      </w:r>
    </w:p>
    <w:p w:rsidR="00DC0305" w:rsidRPr="00DC0305" w:rsidRDefault="00DC0305" w:rsidP="00DC0305">
      <w:r w:rsidRPr="00DC0305">
        <w:drawing>
          <wp:inline distT="0" distB="0" distL="0" distR="0" wp14:anchorId="1967C563" wp14:editId="3D0C38B6">
            <wp:extent cx="568325" cy="581660"/>
            <wp:effectExtent l="0" t="0" r="3175" b="8890"/>
            <wp:docPr id="94" name="Рисунок 94" descr="http://kuruh.ru/znaki/6.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kuruh.ru/znaki/6.9.3.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68325" cy="581660"/>
                    </a:xfrm>
                    <a:prstGeom prst="rect">
                      <a:avLst/>
                    </a:prstGeom>
                    <a:noFill/>
                    <a:ln>
                      <a:noFill/>
                    </a:ln>
                  </pic:spPr>
                </pic:pic>
              </a:graphicData>
            </a:graphic>
          </wp:inline>
        </w:drawing>
      </w:r>
      <w:r w:rsidRPr="00DC0305">
        <w:t>6.9.3 "Схема движения".</w:t>
      </w:r>
    </w:p>
    <w:p w:rsidR="00DC0305" w:rsidRPr="00DC0305" w:rsidRDefault="00DC0305" w:rsidP="00DC0305">
      <w:r w:rsidRPr="00DC0305">
        <w:t>Маршрут движения при запрещении на перекрестке отдельных маневров или разрешенные направления движения на сложном перекрестке.</w:t>
      </w:r>
    </w:p>
    <w:p w:rsidR="00DC0305" w:rsidRPr="00DC0305" w:rsidRDefault="00DC0305" w:rsidP="00DC0305">
      <w:r w:rsidRPr="00DC0305">
        <w:drawing>
          <wp:inline distT="0" distB="0" distL="0" distR="0" wp14:anchorId="18E87E7A" wp14:editId="2A48D86D">
            <wp:extent cx="2847340" cy="1004570"/>
            <wp:effectExtent l="0" t="0" r="0" b="5080"/>
            <wp:docPr id="93" name="Рисунок 93" descr="http://kuruh.ru/znaki/6.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kuruh.ru/znaki/6.10.1.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847340" cy="1004570"/>
                    </a:xfrm>
                    <a:prstGeom prst="rect">
                      <a:avLst/>
                    </a:prstGeom>
                    <a:noFill/>
                    <a:ln>
                      <a:noFill/>
                    </a:ln>
                  </pic:spPr>
                </pic:pic>
              </a:graphicData>
            </a:graphic>
          </wp:inline>
        </w:drawing>
      </w:r>
      <w:r w:rsidRPr="00DC0305">
        <w:t>6.10.1 "Указатель направлений"</w:t>
      </w:r>
    </w:p>
    <w:p w:rsidR="00DC0305" w:rsidRPr="00DC0305" w:rsidRDefault="00DC0305" w:rsidP="00DC0305">
      <w:r w:rsidRPr="00DC0305">
        <w:drawing>
          <wp:inline distT="0" distB="0" distL="0" distR="0" wp14:anchorId="47A399BA" wp14:editId="6A4D3D06">
            <wp:extent cx="1198245" cy="512445"/>
            <wp:effectExtent l="0" t="0" r="1905" b="1905"/>
            <wp:docPr id="92" name="Рисунок 92" descr="http://kuruh.ru/znaki/6.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kuruh.ru/znaki/6.10.2.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98245" cy="512445"/>
                    </a:xfrm>
                    <a:prstGeom prst="rect">
                      <a:avLst/>
                    </a:prstGeom>
                    <a:noFill/>
                    <a:ln>
                      <a:noFill/>
                    </a:ln>
                  </pic:spPr>
                </pic:pic>
              </a:graphicData>
            </a:graphic>
          </wp:inline>
        </w:drawing>
      </w:r>
      <w:r w:rsidRPr="00DC0305">
        <w:t>6.10.2 "Указатель направления".</w:t>
      </w:r>
    </w:p>
    <w:p w:rsidR="00DC0305" w:rsidRPr="00DC0305" w:rsidRDefault="00DC0305" w:rsidP="00DC0305">
      <w:r w:rsidRPr="00DC0305">
        <w:t>Направления движения к пунктам маршрута. На знаках может быть указано расстояние (</w:t>
      </w:r>
      <w:proofErr w:type="gramStart"/>
      <w:r w:rsidRPr="00DC0305">
        <w:t>км</w:t>
      </w:r>
      <w:proofErr w:type="gramEnd"/>
      <w:r w:rsidRPr="00DC0305">
        <w:t>) до обозначенных на них объектов, нанесены символы автомагистрали, аэропорта и иные пиктограммы.</w:t>
      </w:r>
    </w:p>
    <w:p w:rsidR="00DC0305" w:rsidRPr="00DC0305" w:rsidRDefault="00DC0305" w:rsidP="00DC0305">
      <w:r w:rsidRPr="00DC0305">
        <w:drawing>
          <wp:inline distT="0" distB="0" distL="0" distR="0" wp14:anchorId="302B01D2" wp14:editId="7CF1ABAE">
            <wp:extent cx="935355" cy="893445"/>
            <wp:effectExtent l="0" t="0" r="0" b="1905"/>
            <wp:docPr id="91" name="Рисунок 91" descr="http://kuruh.ru/znaki/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kuruh.ru/znaki/6.11.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35355" cy="893445"/>
                    </a:xfrm>
                    <a:prstGeom prst="rect">
                      <a:avLst/>
                    </a:prstGeom>
                    <a:noFill/>
                    <a:ln>
                      <a:noFill/>
                    </a:ln>
                  </pic:spPr>
                </pic:pic>
              </a:graphicData>
            </a:graphic>
          </wp:inline>
        </w:drawing>
      </w:r>
      <w:r w:rsidRPr="00DC0305">
        <w:t>6.11 "Наименование объекта".</w:t>
      </w:r>
    </w:p>
    <w:p w:rsidR="00DC0305" w:rsidRPr="00DC0305" w:rsidRDefault="00DC0305" w:rsidP="00DC0305">
      <w:r w:rsidRPr="00DC0305">
        <w:t>Наименование иного объекта, чем населенный пункт (река, озеро, перевал, достопримечательность и тому подобное).</w:t>
      </w:r>
    </w:p>
    <w:p w:rsidR="00DC0305" w:rsidRPr="00DC0305" w:rsidRDefault="00DC0305" w:rsidP="00DC0305">
      <w:r w:rsidRPr="00DC0305">
        <w:drawing>
          <wp:inline distT="0" distB="0" distL="0" distR="0" wp14:anchorId="5E541C9C" wp14:editId="5BDA63D0">
            <wp:extent cx="3089275" cy="512445"/>
            <wp:effectExtent l="0" t="0" r="0" b="1905"/>
            <wp:docPr id="90" name="Рисунок 90" descr="http://kuruh.ru/znaki/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kuruh.ru/znaki/6.12.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089275" cy="512445"/>
                    </a:xfrm>
                    <a:prstGeom prst="rect">
                      <a:avLst/>
                    </a:prstGeom>
                    <a:noFill/>
                    <a:ln>
                      <a:noFill/>
                    </a:ln>
                  </pic:spPr>
                </pic:pic>
              </a:graphicData>
            </a:graphic>
          </wp:inline>
        </w:drawing>
      </w:r>
      <w:r w:rsidRPr="00DC0305">
        <w:t>6.12 "Указатель расстояний".</w:t>
      </w:r>
    </w:p>
    <w:p w:rsidR="00DC0305" w:rsidRPr="00DC0305" w:rsidRDefault="00DC0305" w:rsidP="00DC0305">
      <w:r w:rsidRPr="00DC0305">
        <w:t>Расстояние (</w:t>
      </w:r>
      <w:proofErr w:type="gramStart"/>
      <w:r w:rsidRPr="00DC0305">
        <w:t>км</w:t>
      </w:r>
      <w:proofErr w:type="gramEnd"/>
      <w:r w:rsidRPr="00DC0305">
        <w:t>) до населенных пунктов, расположенных на маршруте.</w:t>
      </w:r>
    </w:p>
    <w:p w:rsidR="00DC0305" w:rsidRPr="00DC0305" w:rsidRDefault="00DC0305" w:rsidP="00DC0305">
      <w:r w:rsidRPr="00DC0305">
        <w:drawing>
          <wp:inline distT="0" distB="0" distL="0" distR="0" wp14:anchorId="643405EA" wp14:editId="3AD3DCAB">
            <wp:extent cx="408940" cy="283845"/>
            <wp:effectExtent l="0" t="0" r="0" b="1905"/>
            <wp:docPr id="89" name="Рисунок 89" descr="http://kuruh.ru/znaki/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kuruh.ru/znaki/6.13.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08940" cy="283845"/>
                    </a:xfrm>
                    <a:prstGeom prst="rect">
                      <a:avLst/>
                    </a:prstGeom>
                    <a:noFill/>
                    <a:ln>
                      <a:noFill/>
                    </a:ln>
                  </pic:spPr>
                </pic:pic>
              </a:graphicData>
            </a:graphic>
          </wp:inline>
        </w:drawing>
      </w:r>
      <w:r w:rsidRPr="00DC0305">
        <w:t>6.13 "Километровый знак". Расстояние (</w:t>
      </w:r>
      <w:proofErr w:type="gramStart"/>
      <w:r w:rsidRPr="00DC0305">
        <w:t>км</w:t>
      </w:r>
      <w:proofErr w:type="gramEnd"/>
      <w:r w:rsidRPr="00DC0305">
        <w:t>) до начала или конца дороги.</w:t>
      </w:r>
    </w:p>
    <w:p w:rsidR="00DC0305" w:rsidRPr="00DC0305" w:rsidRDefault="00DC0305" w:rsidP="00DC0305">
      <w:r w:rsidRPr="00DC0305">
        <w:drawing>
          <wp:inline distT="0" distB="0" distL="0" distR="0" wp14:anchorId="6CC54CDB" wp14:editId="68226B5C">
            <wp:extent cx="1004570" cy="498475"/>
            <wp:effectExtent l="0" t="0" r="5080" b="0"/>
            <wp:docPr id="88" name="Рисунок 88" descr="http://kuruh.ru/znaki/6.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kuruh.ru/znaki/6.14.1.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04570" cy="498475"/>
                    </a:xfrm>
                    <a:prstGeom prst="rect">
                      <a:avLst/>
                    </a:prstGeom>
                    <a:noFill/>
                    <a:ln>
                      <a:noFill/>
                    </a:ln>
                  </pic:spPr>
                </pic:pic>
              </a:graphicData>
            </a:graphic>
          </wp:inline>
        </w:drawing>
      </w:r>
      <w:r w:rsidRPr="00DC0305">
        <w:drawing>
          <wp:inline distT="0" distB="0" distL="0" distR="0" wp14:anchorId="0B7DA7BB" wp14:editId="6E985559">
            <wp:extent cx="1247140" cy="498475"/>
            <wp:effectExtent l="0" t="0" r="0" b="0"/>
            <wp:docPr id="87" name="Рисунок 87" descr="http://kuruh.ru/znaki/6.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kuruh.ru/znaki/6.14.2.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247140" cy="498475"/>
                    </a:xfrm>
                    <a:prstGeom prst="rect">
                      <a:avLst/>
                    </a:prstGeom>
                    <a:noFill/>
                    <a:ln>
                      <a:noFill/>
                    </a:ln>
                  </pic:spPr>
                </pic:pic>
              </a:graphicData>
            </a:graphic>
          </wp:inline>
        </w:drawing>
      </w:r>
      <w:r w:rsidRPr="00DC0305">
        <w:t>6.14.1, 6.14.2 "Номер маршрута".</w:t>
      </w:r>
    </w:p>
    <w:p w:rsidR="00DC0305" w:rsidRPr="00DC0305" w:rsidRDefault="00DC0305" w:rsidP="00DC0305">
      <w:r w:rsidRPr="00DC0305">
        <w:lastRenderedPageBreak/>
        <w:t>6.14.1 - номер, присвоенный дороге (маршруту); 6.14.2 - номер и направление дороги (маршрута).</w:t>
      </w:r>
    </w:p>
    <w:p w:rsidR="00DC0305" w:rsidRPr="00DC0305" w:rsidRDefault="00DC0305" w:rsidP="00DC0305">
      <w:r w:rsidRPr="00DC0305">
        <w:drawing>
          <wp:inline distT="0" distB="0" distL="0" distR="0" wp14:anchorId="650F1BCF" wp14:editId="0FAAC45F">
            <wp:extent cx="921385" cy="325755"/>
            <wp:effectExtent l="0" t="0" r="0" b="0"/>
            <wp:docPr id="86" name="Рисунок 86" descr="http://kuruh.ru/znaki/6.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kuruh.ru/znaki/6.15.1.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21385" cy="325755"/>
                    </a:xfrm>
                    <a:prstGeom prst="rect">
                      <a:avLst/>
                    </a:prstGeom>
                    <a:noFill/>
                    <a:ln>
                      <a:noFill/>
                    </a:ln>
                  </pic:spPr>
                </pic:pic>
              </a:graphicData>
            </a:graphic>
          </wp:inline>
        </w:drawing>
      </w:r>
      <w:r w:rsidRPr="00DC0305">
        <w:drawing>
          <wp:inline distT="0" distB="0" distL="0" distR="0" wp14:anchorId="253C20C4" wp14:editId="0EC1D825">
            <wp:extent cx="942340" cy="325755"/>
            <wp:effectExtent l="0" t="0" r="0" b="0"/>
            <wp:docPr id="85" name="Рисунок 85" descr="http://kuruh.ru/znaki/6.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kuruh.ru/znaki/6.15.2.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42340" cy="325755"/>
                    </a:xfrm>
                    <a:prstGeom prst="rect">
                      <a:avLst/>
                    </a:prstGeom>
                    <a:noFill/>
                    <a:ln>
                      <a:noFill/>
                    </a:ln>
                  </pic:spPr>
                </pic:pic>
              </a:graphicData>
            </a:graphic>
          </wp:inline>
        </w:drawing>
      </w:r>
      <w:r w:rsidRPr="00DC0305">
        <w:drawing>
          <wp:inline distT="0" distB="0" distL="0" distR="0" wp14:anchorId="3D8DCE38" wp14:editId="042D1ED4">
            <wp:extent cx="935355" cy="325755"/>
            <wp:effectExtent l="0" t="0" r="0" b="0"/>
            <wp:docPr id="84" name="Рисунок 84" descr="http://kuruh.ru/znaki/6.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kuruh.ru/znaki/6.15.3.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35355" cy="325755"/>
                    </a:xfrm>
                    <a:prstGeom prst="rect">
                      <a:avLst/>
                    </a:prstGeom>
                    <a:noFill/>
                    <a:ln>
                      <a:noFill/>
                    </a:ln>
                  </pic:spPr>
                </pic:pic>
              </a:graphicData>
            </a:graphic>
          </wp:inline>
        </w:drawing>
      </w:r>
      <w:r w:rsidRPr="00DC0305">
        <w:t>6.15.1 - 6.15.3 "Направление движения для грузовых автомобилей".</w:t>
      </w:r>
    </w:p>
    <w:p w:rsidR="00DC0305" w:rsidRPr="00DC0305" w:rsidRDefault="00DC0305" w:rsidP="00DC0305">
      <w:r w:rsidRPr="00DC0305">
        <w:t>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DC0305" w:rsidRPr="00DC0305" w:rsidRDefault="00DC0305" w:rsidP="00DC0305">
      <w:r w:rsidRPr="00DC0305">
        <w:drawing>
          <wp:inline distT="0" distB="0" distL="0" distR="0" wp14:anchorId="52044E62" wp14:editId="0A3FD541">
            <wp:extent cx="768985" cy="297815"/>
            <wp:effectExtent l="0" t="0" r="0" b="6985"/>
            <wp:docPr id="83" name="Рисунок 83" descr="http://kuruh.ru/znaki/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kuruh.ru/znaki/6.16.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68985" cy="297815"/>
                    </a:xfrm>
                    <a:prstGeom prst="rect">
                      <a:avLst/>
                    </a:prstGeom>
                    <a:noFill/>
                    <a:ln>
                      <a:noFill/>
                    </a:ln>
                  </pic:spPr>
                </pic:pic>
              </a:graphicData>
            </a:graphic>
          </wp:inline>
        </w:drawing>
      </w:r>
      <w:r w:rsidRPr="00DC0305">
        <w:t>6.16 "</w:t>
      </w:r>
      <w:proofErr w:type="gramStart"/>
      <w:r w:rsidRPr="00DC0305">
        <w:t>Стоп-линия</w:t>
      </w:r>
      <w:proofErr w:type="gramEnd"/>
      <w:r w:rsidRPr="00DC0305">
        <w:t>".</w:t>
      </w:r>
    </w:p>
    <w:p w:rsidR="00DC0305" w:rsidRPr="00DC0305" w:rsidRDefault="00DC0305" w:rsidP="00DC0305">
      <w:r w:rsidRPr="00DC0305">
        <w:t>Место остановки транспортных сре</w:t>
      </w:r>
      <w:proofErr w:type="gramStart"/>
      <w:r w:rsidRPr="00DC0305">
        <w:t>дств пр</w:t>
      </w:r>
      <w:proofErr w:type="gramEnd"/>
      <w:r w:rsidRPr="00DC0305">
        <w:t>и запрещающем сигнале светофора (регулировщика).</w:t>
      </w:r>
    </w:p>
    <w:p w:rsidR="00DC0305" w:rsidRPr="00DC0305" w:rsidRDefault="00DC0305" w:rsidP="00DC0305">
      <w:r w:rsidRPr="00DC0305">
        <w:drawing>
          <wp:inline distT="0" distB="0" distL="0" distR="0" wp14:anchorId="4DE4D54F" wp14:editId="5ED82877">
            <wp:extent cx="713740" cy="866140"/>
            <wp:effectExtent l="0" t="0" r="0" b="0"/>
            <wp:docPr id="82" name="Рисунок 82" descr="http://kuruh.ru/znaki/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kuruh.ru/znaki/6.17.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13740" cy="866140"/>
                    </a:xfrm>
                    <a:prstGeom prst="rect">
                      <a:avLst/>
                    </a:prstGeom>
                    <a:noFill/>
                    <a:ln>
                      <a:noFill/>
                    </a:ln>
                  </pic:spPr>
                </pic:pic>
              </a:graphicData>
            </a:graphic>
          </wp:inline>
        </w:drawing>
      </w:r>
      <w:r w:rsidRPr="00DC0305">
        <w:t>6.17 "Схема объезда". Маршрут объезда участка дороги, временно закрытого для движения.</w:t>
      </w:r>
    </w:p>
    <w:p w:rsidR="00DC0305" w:rsidRPr="00DC0305" w:rsidRDefault="00DC0305" w:rsidP="00DC0305">
      <w:r w:rsidRPr="00DC0305">
        <w:drawing>
          <wp:inline distT="0" distB="0" distL="0" distR="0" wp14:anchorId="2595453C" wp14:editId="6A8DC6C4">
            <wp:extent cx="838200" cy="325755"/>
            <wp:effectExtent l="0" t="0" r="0" b="0"/>
            <wp:docPr id="81" name="Рисунок 81" descr="http://kuruh.ru/znaki/6.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kuruh.ru/znaki/6.18.1.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38200" cy="325755"/>
                    </a:xfrm>
                    <a:prstGeom prst="rect">
                      <a:avLst/>
                    </a:prstGeom>
                    <a:noFill/>
                    <a:ln>
                      <a:noFill/>
                    </a:ln>
                  </pic:spPr>
                </pic:pic>
              </a:graphicData>
            </a:graphic>
          </wp:inline>
        </w:drawing>
      </w:r>
      <w:r w:rsidRPr="00DC0305">
        <w:drawing>
          <wp:inline distT="0" distB="0" distL="0" distR="0" wp14:anchorId="5C0F4157" wp14:editId="504A9546">
            <wp:extent cx="838200" cy="283845"/>
            <wp:effectExtent l="0" t="0" r="0" b="1905"/>
            <wp:docPr id="80" name="Рисунок 80" descr="http://kuruh.ru/znaki/6.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kuruh.ru/znaki/6.18.2.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38200" cy="283845"/>
                    </a:xfrm>
                    <a:prstGeom prst="rect">
                      <a:avLst/>
                    </a:prstGeom>
                    <a:noFill/>
                    <a:ln>
                      <a:noFill/>
                    </a:ln>
                  </pic:spPr>
                </pic:pic>
              </a:graphicData>
            </a:graphic>
          </wp:inline>
        </w:drawing>
      </w:r>
      <w:r w:rsidRPr="00DC0305">
        <w:drawing>
          <wp:inline distT="0" distB="0" distL="0" distR="0" wp14:anchorId="584D8322" wp14:editId="30AC8DFD">
            <wp:extent cx="838200" cy="325755"/>
            <wp:effectExtent l="0" t="0" r="0" b="0"/>
            <wp:docPr id="79" name="Рисунок 79" descr="http://kuruh.ru/znaki/6.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kuruh.ru/znaki/6.18.3.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838200" cy="325755"/>
                    </a:xfrm>
                    <a:prstGeom prst="rect">
                      <a:avLst/>
                    </a:prstGeom>
                    <a:noFill/>
                    <a:ln>
                      <a:noFill/>
                    </a:ln>
                  </pic:spPr>
                </pic:pic>
              </a:graphicData>
            </a:graphic>
          </wp:inline>
        </w:drawing>
      </w:r>
      <w:r w:rsidRPr="00DC0305">
        <w:t>6.18.1 - 6.18.3 "Направление объезда".</w:t>
      </w:r>
    </w:p>
    <w:p w:rsidR="00DC0305" w:rsidRPr="00DC0305" w:rsidRDefault="00DC0305" w:rsidP="00DC0305">
      <w:r w:rsidRPr="00DC0305">
        <w:t>Направление объезда участка дороги, временно закрытого для движения.</w:t>
      </w:r>
    </w:p>
    <w:p w:rsidR="00DC0305" w:rsidRPr="00DC0305" w:rsidRDefault="00DC0305" w:rsidP="00DC0305">
      <w:r w:rsidRPr="00DC0305">
        <w:drawing>
          <wp:inline distT="0" distB="0" distL="0" distR="0" wp14:anchorId="66CFE632" wp14:editId="50BEEA59">
            <wp:extent cx="581660" cy="755015"/>
            <wp:effectExtent l="0" t="0" r="8890" b="6985"/>
            <wp:docPr id="78" name="Рисунок 78" descr="http://kuruh.ru/znaki/6.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kuruh.ru/znaki/6.19.1.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81660" cy="755015"/>
                    </a:xfrm>
                    <a:prstGeom prst="rect">
                      <a:avLst/>
                    </a:prstGeom>
                    <a:noFill/>
                    <a:ln>
                      <a:noFill/>
                    </a:ln>
                  </pic:spPr>
                </pic:pic>
              </a:graphicData>
            </a:graphic>
          </wp:inline>
        </w:drawing>
      </w:r>
      <w:r w:rsidRPr="00DC0305">
        <w:drawing>
          <wp:inline distT="0" distB="0" distL="0" distR="0" wp14:anchorId="47313E89" wp14:editId="4738DE51">
            <wp:extent cx="568325" cy="741045"/>
            <wp:effectExtent l="0" t="0" r="3175" b="1905"/>
            <wp:docPr id="77" name="Рисунок 77" descr="http://kuruh.ru/znaki/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kuruh.ru/znaki/6.19.2.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68325" cy="741045"/>
                    </a:xfrm>
                    <a:prstGeom prst="rect">
                      <a:avLst/>
                    </a:prstGeom>
                    <a:noFill/>
                    <a:ln>
                      <a:noFill/>
                    </a:ln>
                  </pic:spPr>
                </pic:pic>
              </a:graphicData>
            </a:graphic>
          </wp:inline>
        </w:drawing>
      </w:r>
      <w:r w:rsidRPr="00DC0305">
        <w:t>6.19.1, 6.19.2 "Предварительный указатель перестроения на другую проезжую часть".</w:t>
      </w:r>
    </w:p>
    <w:p w:rsidR="00DC0305" w:rsidRPr="00DC0305" w:rsidRDefault="00DC0305" w:rsidP="00DC0305">
      <w:r w:rsidRPr="00DC0305">
        <w:t>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DC0305" w:rsidRPr="00DC0305" w:rsidRDefault="00DC0305" w:rsidP="00DC0305">
      <w:r w:rsidRPr="00DC0305">
        <w:t xml:space="preserve">На знаках 6.9.1, 6.9.2, 6.10.1 и 6.10.2,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w:t>
      </w:r>
      <w:proofErr w:type="gramStart"/>
      <w:r w:rsidRPr="00DC0305">
        <w:t>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roofErr w:type="gramEnd"/>
    </w:p>
    <w:p w:rsidR="00DC0305" w:rsidRPr="00DC0305" w:rsidRDefault="00DC0305" w:rsidP="00DC0305">
      <w:r w:rsidRPr="00DC0305">
        <w:t> </w:t>
      </w:r>
    </w:p>
    <w:p w:rsidR="00DC0305" w:rsidRPr="00DC0305" w:rsidRDefault="00DC0305" w:rsidP="00DC0305">
      <w:r w:rsidRPr="00DC0305">
        <w:rPr>
          <w:b/>
          <w:bCs/>
        </w:rPr>
        <w:t>7. Знаки сервиса.</w:t>
      </w:r>
    </w:p>
    <w:p w:rsidR="00DC0305" w:rsidRPr="00DC0305" w:rsidRDefault="00DC0305" w:rsidP="00DC0305">
      <w:r w:rsidRPr="00DC0305">
        <w:t>Знаки сервиса информируют о расположении соответствующих объектов.</w:t>
      </w:r>
    </w:p>
    <w:p w:rsidR="00DC0305" w:rsidRPr="00DC0305" w:rsidRDefault="00DC0305" w:rsidP="00DC0305">
      <w:r w:rsidRPr="00DC0305">
        <w:lastRenderedPageBreak/>
        <w:drawing>
          <wp:inline distT="0" distB="0" distL="0" distR="0" wp14:anchorId="6BB5AD61" wp14:editId="33C947EB">
            <wp:extent cx="602615" cy="886460"/>
            <wp:effectExtent l="0" t="0" r="6985" b="8890"/>
            <wp:docPr id="76" name="Рисунок 76" descr="http://kuruh.ru/znaki/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kuruh.ru/znaki/7.1.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7.1 "Пункт медицинской помощи".</w:t>
      </w:r>
    </w:p>
    <w:p w:rsidR="00DC0305" w:rsidRPr="00DC0305" w:rsidRDefault="00DC0305" w:rsidP="00DC0305">
      <w:r w:rsidRPr="00DC0305">
        <w:drawing>
          <wp:inline distT="0" distB="0" distL="0" distR="0" wp14:anchorId="4BD8C894" wp14:editId="5693B72C">
            <wp:extent cx="588645" cy="886460"/>
            <wp:effectExtent l="0" t="0" r="1905" b="8890"/>
            <wp:docPr id="75" name="Рисунок 75" descr="http://kuruh.ru/znaki/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kuruh.ru/znaki/7.2.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88645" cy="886460"/>
                    </a:xfrm>
                    <a:prstGeom prst="rect">
                      <a:avLst/>
                    </a:prstGeom>
                    <a:noFill/>
                    <a:ln>
                      <a:noFill/>
                    </a:ln>
                  </pic:spPr>
                </pic:pic>
              </a:graphicData>
            </a:graphic>
          </wp:inline>
        </w:drawing>
      </w:r>
      <w:r w:rsidRPr="00DC0305">
        <w:t>7.2 "Больница".</w:t>
      </w:r>
    </w:p>
    <w:p w:rsidR="00DC0305" w:rsidRPr="00DC0305" w:rsidRDefault="00DC0305" w:rsidP="00DC0305">
      <w:r w:rsidRPr="00DC0305">
        <w:drawing>
          <wp:inline distT="0" distB="0" distL="0" distR="0" wp14:anchorId="7BE6F1EA" wp14:editId="65DBA387">
            <wp:extent cx="602615" cy="893445"/>
            <wp:effectExtent l="0" t="0" r="6985" b="1905"/>
            <wp:docPr id="74" name="Рисунок 74" descr="http://kuruh.ru/znaki/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kuruh.ru/znaki/7.3.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02615" cy="893445"/>
                    </a:xfrm>
                    <a:prstGeom prst="rect">
                      <a:avLst/>
                    </a:prstGeom>
                    <a:noFill/>
                    <a:ln>
                      <a:noFill/>
                    </a:ln>
                  </pic:spPr>
                </pic:pic>
              </a:graphicData>
            </a:graphic>
          </wp:inline>
        </w:drawing>
      </w:r>
      <w:r w:rsidRPr="00DC0305">
        <w:t>7.3 "Автозаправочная станция".</w:t>
      </w:r>
    </w:p>
    <w:p w:rsidR="00DC0305" w:rsidRPr="00DC0305" w:rsidRDefault="00DC0305" w:rsidP="00DC0305">
      <w:r w:rsidRPr="00DC0305">
        <w:drawing>
          <wp:inline distT="0" distB="0" distL="0" distR="0" wp14:anchorId="361D661C" wp14:editId="20E30183">
            <wp:extent cx="602615" cy="893445"/>
            <wp:effectExtent l="0" t="0" r="6985" b="1905"/>
            <wp:docPr id="73" name="Рисунок 73" descr="http://kuruh.ru/znaki/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kuruh.ru/znaki/7.4.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02615" cy="893445"/>
                    </a:xfrm>
                    <a:prstGeom prst="rect">
                      <a:avLst/>
                    </a:prstGeom>
                    <a:noFill/>
                    <a:ln>
                      <a:noFill/>
                    </a:ln>
                  </pic:spPr>
                </pic:pic>
              </a:graphicData>
            </a:graphic>
          </wp:inline>
        </w:drawing>
      </w:r>
      <w:r w:rsidRPr="00DC0305">
        <w:t>7.4 "Техническое обслуживание автомобилей".</w:t>
      </w:r>
    </w:p>
    <w:p w:rsidR="00DC0305" w:rsidRPr="00DC0305" w:rsidRDefault="00DC0305" w:rsidP="00DC0305">
      <w:r w:rsidRPr="00DC0305">
        <w:drawing>
          <wp:inline distT="0" distB="0" distL="0" distR="0" wp14:anchorId="3FBDC10D" wp14:editId="6DA3EDFB">
            <wp:extent cx="602615" cy="893445"/>
            <wp:effectExtent l="0" t="0" r="6985" b="1905"/>
            <wp:docPr id="72" name="Рисунок 72" descr="http://kuruh.ru/znaki/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kuruh.ru/znaki/7.5.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02615" cy="893445"/>
                    </a:xfrm>
                    <a:prstGeom prst="rect">
                      <a:avLst/>
                    </a:prstGeom>
                    <a:noFill/>
                    <a:ln>
                      <a:noFill/>
                    </a:ln>
                  </pic:spPr>
                </pic:pic>
              </a:graphicData>
            </a:graphic>
          </wp:inline>
        </w:drawing>
      </w:r>
      <w:r w:rsidRPr="00DC0305">
        <w:t>7.5 "Мойка автомобилей".</w:t>
      </w:r>
    </w:p>
    <w:p w:rsidR="00DC0305" w:rsidRPr="00DC0305" w:rsidRDefault="00DC0305" w:rsidP="00DC0305">
      <w:r w:rsidRPr="00DC0305">
        <w:drawing>
          <wp:inline distT="0" distB="0" distL="0" distR="0" wp14:anchorId="44EDA35B" wp14:editId="6BA0A68F">
            <wp:extent cx="602615" cy="893445"/>
            <wp:effectExtent l="0" t="0" r="6985" b="1905"/>
            <wp:docPr id="71" name="Рисунок 71" descr="http://kuruh.ru/znaki/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kuruh.ru/znaki/7.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02615" cy="893445"/>
                    </a:xfrm>
                    <a:prstGeom prst="rect">
                      <a:avLst/>
                    </a:prstGeom>
                    <a:noFill/>
                    <a:ln>
                      <a:noFill/>
                    </a:ln>
                  </pic:spPr>
                </pic:pic>
              </a:graphicData>
            </a:graphic>
          </wp:inline>
        </w:drawing>
      </w:r>
      <w:r w:rsidRPr="00DC0305">
        <w:t>7.6 "Телефон".</w:t>
      </w:r>
    </w:p>
    <w:p w:rsidR="00DC0305" w:rsidRPr="00DC0305" w:rsidRDefault="00DC0305" w:rsidP="00DC0305">
      <w:r w:rsidRPr="00DC0305">
        <w:drawing>
          <wp:inline distT="0" distB="0" distL="0" distR="0" wp14:anchorId="0D22A740" wp14:editId="0576F9ED">
            <wp:extent cx="602615" cy="886460"/>
            <wp:effectExtent l="0" t="0" r="6985" b="8890"/>
            <wp:docPr id="70" name="Рисунок 70" descr="http://kuruh.ru/znaki/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kuruh.ru/znaki/7.7.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7.7 "Пункт питания".</w:t>
      </w:r>
    </w:p>
    <w:p w:rsidR="00DC0305" w:rsidRPr="00DC0305" w:rsidRDefault="00DC0305" w:rsidP="00DC0305">
      <w:r w:rsidRPr="00DC0305">
        <w:drawing>
          <wp:inline distT="0" distB="0" distL="0" distR="0" wp14:anchorId="405EAB00" wp14:editId="0AD2F7CB">
            <wp:extent cx="609600" cy="893445"/>
            <wp:effectExtent l="0" t="0" r="0" b="1905"/>
            <wp:docPr id="69" name="Рисунок 69" descr="http://kuruh.ru/znaki/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kuruh.ru/znaki/7.8.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09600" cy="893445"/>
                    </a:xfrm>
                    <a:prstGeom prst="rect">
                      <a:avLst/>
                    </a:prstGeom>
                    <a:noFill/>
                    <a:ln>
                      <a:noFill/>
                    </a:ln>
                  </pic:spPr>
                </pic:pic>
              </a:graphicData>
            </a:graphic>
          </wp:inline>
        </w:drawing>
      </w:r>
      <w:r w:rsidRPr="00DC0305">
        <w:t>7.8 "Питьевая вода".</w:t>
      </w:r>
    </w:p>
    <w:p w:rsidR="00DC0305" w:rsidRPr="00DC0305" w:rsidRDefault="00DC0305" w:rsidP="00DC0305">
      <w:r w:rsidRPr="00DC0305">
        <w:lastRenderedPageBreak/>
        <w:drawing>
          <wp:inline distT="0" distB="0" distL="0" distR="0" wp14:anchorId="5A78E396" wp14:editId="6ABFDE36">
            <wp:extent cx="609600" cy="893445"/>
            <wp:effectExtent l="0" t="0" r="0" b="1905"/>
            <wp:docPr id="68" name="Рисунок 68" descr="http://kuruh.ru/znaki/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kuruh.ru/znaki/7.9.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09600" cy="893445"/>
                    </a:xfrm>
                    <a:prstGeom prst="rect">
                      <a:avLst/>
                    </a:prstGeom>
                    <a:noFill/>
                    <a:ln>
                      <a:noFill/>
                    </a:ln>
                  </pic:spPr>
                </pic:pic>
              </a:graphicData>
            </a:graphic>
          </wp:inline>
        </w:drawing>
      </w:r>
      <w:r w:rsidRPr="00DC0305">
        <w:t>7.9 "Гостиница или мотель".</w:t>
      </w:r>
    </w:p>
    <w:p w:rsidR="00DC0305" w:rsidRPr="00DC0305" w:rsidRDefault="00DC0305" w:rsidP="00DC0305">
      <w:r w:rsidRPr="00DC0305">
        <w:drawing>
          <wp:inline distT="0" distB="0" distL="0" distR="0" wp14:anchorId="5DBCACF6" wp14:editId="2A443010">
            <wp:extent cx="609600" cy="893445"/>
            <wp:effectExtent l="0" t="0" r="0" b="1905"/>
            <wp:docPr id="67" name="Рисунок 67" descr="http://kuruh.ru/znaki/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kuruh.ru/znaki/7.10.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09600" cy="893445"/>
                    </a:xfrm>
                    <a:prstGeom prst="rect">
                      <a:avLst/>
                    </a:prstGeom>
                    <a:noFill/>
                    <a:ln>
                      <a:noFill/>
                    </a:ln>
                  </pic:spPr>
                </pic:pic>
              </a:graphicData>
            </a:graphic>
          </wp:inline>
        </w:drawing>
      </w:r>
      <w:r w:rsidRPr="00DC0305">
        <w:t>7.10 "Кемпинг".</w:t>
      </w:r>
    </w:p>
    <w:p w:rsidR="00DC0305" w:rsidRPr="00DC0305" w:rsidRDefault="00DC0305" w:rsidP="00DC0305">
      <w:r w:rsidRPr="00DC0305">
        <w:drawing>
          <wp:inline distT="0" distB="0" distL="0" distR="0" wp14:anchorId="14F48F5C" wp14:editId="052C8315">
            <wp:extent cx="609600" cy="886460"/>
            <wp:effectExtent l="0" t="0" r="0" b="8890"/>
            <wp:docPr id="66" name="Рисунок 66" descr="http://kuruh.ru/znaki/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kuruh.ru/znaki/7.11.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09600" cy="886460"/>
                    </a:xfrm>
                    <a:prstGeom prst="rect">
                      <a:avLst/>
                    </a:prstGeom>
                    <a:noFill/>
                    <a:ln>
                      <a:noFill/>
                    </a:ln>
                  </pic:spPr>
                </pic:pic>
              </a:graphicData>
            </a:graphic>
          </wp:inline>
        </w:drawing>
      </w:r>
      <w:r w:rsidRPr="00DC0305">
        <w:t>7.11 "Место отдыха".</w:t>
      </w:r>
    </w:p>
    <w:p w:rsidR="00DC0305" w:rsidRPr="00DC0305" w:rsidRDefault="00DC0305" w:rsidP="00DC0305">
      <w:r w:rsidRPr="00DC0305">
        <w:drawing>
          <wp:inline distT="0" distB="0" distL="0" distR="0" wp14:anchorId="17AD7B1F" wp14:editId="75591A77">
            <wp:extent cx="602615" cy="886460"/>
            <wp:effectExtent l="0" t="0" r="6985" b="8890"/>
            <wp:docPr id="65" name="Рисунок 65" descr="http://kuruh.ru/znaki/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kuruh.ru/znaki/7.1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7.12 "Пост дорожно-патрульной службы".</w:t>
      </w:r>
    </w:p>
    <w:p w:rsidR="00DC0305" w:rsidRPr="00DC0305" w:rsidRDefault="00DC0305" w:rsidP="00DC0305">
      <w:r w:rsidRPr="00DC0305">
        <w:drawing>
          <wp:inline distT="0" distB="0" distL="0" distR="0" wp14:anchorId="76594EFF" wp14:editId="5B3891EF">
            <wp:extent cx="602615" cy="893445"/>
            <wp:effectExtent l="0" t="0" r="6985" b="1905"/>
            <wp:docPr id="64" name="Рисунок 64" descr="http://kuruh.ru/znaki/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kuruh.ru/znaki/7.1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602615" cy="893445"/>
                    </a:xfrm>
                    <a:prstGeom prst="rect">
                      <a:avLst/>
                    </a:prstGeom>
                    <a:noFill/>
                    <a:ln>
                      <a:noFill/>
                    </a:ln>
                  </pic:spPr>
                </pic:pic>
              </a:graphicData>
            </a:graphic>
          </wp:inline>
        </w:drawing>
      </w:r>
      <w:r w:rsidRPr="00DC0305">
        <w:t>7.13 "Полиция".</w:t>
      </w:r>
    </w:p>
    <w:p w:rsidR="00DC0305" w:rsidRPr="00DC0305" w:rsidRDefault="00DC0305" w:rsidP="00DC0305">
      <w:r w:rsidRPr="00DC0305">
        <w:drawing>
          <wp:inline distT="0" distB="0" distL="0" distR="0" wp14:anchorId="24435D0F" wp14:editId="4755DD1E">
            <wp:extent cx="609600" cy="907415"/>
            <wp:effectExtent l="0" t="0" r="0" b="6985"/>
            <wp:docPr id="63" name="Рисунок 63" descr="http://kuruh.ru/znaki/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kuruh.ru/znaki/7.14.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09600" cy="907415"/>
                    </a:xfrm>
                    <a:prstGeom prst="rect">
                      <a:avLst/>
                    </a:prstGeom>
                    <a:noFill/>
                    <a:ln>
                      <a:noFill/>
                    </a:ln>
                  </pic:spPr>
                </pic:pic>
              </a:graphicData>
            </a:graphic>
          </wp:inline>
        </w:drawing>
      </w:r>
      <w:r w:rsidRPr="00DC0305">
        <w:t>7.14 "Пункт контроля международных автомобильных перевозок".</w:t>
      </w:r>
    </w:p>
    <w:p w:rsidR="00DC0305" w:rsidRPr="00DC0305" w:rsidRDefault="00DC0305" w:rsidP="00DC0305">
      <w:r w:rsidRPr="00DC0305">
        <w:drawing>
          <wp:inline distT="0" distB="0" distL="0" distR="0" wp14:anchorId="4410AB7A" wp14:editId="4E8F5085">
            <wp:extent cx="602615" cy="886460"/>
            <wp:effectExtent l="0" t="0" r="6985" b="8890"/>
            <wp:docPr id="62" name="Рисунок 62" descr="http://kuruh.ru/znaki/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kuruh.ru/znaki/7.15.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7.15 "Зона приема радиостанции, передающей информацию о дорожном движении".</w:t>
      </w:r>
    </w:p>
    <w:p w:rsidR="00DC0305" w:rsidRPr="00DC0305" w:rsidRDefault="00DC0305" w:rsidP="00DC0305">
      <w:r w:rsidRPr="00DC0305">
        <w:t>Участок дороги, на котором осуществляется прием передач радиостанции на частоте, указанной на знаке.</w:t>
      </w:r>
    </w:p>
    <w:p w:rsidR="00DC0305" w:rsidRPr="00DC0305" w:rsidRDefault="00DC0305" w:rsidP="00DC0305">
      <w:r w:rsidRPr="00DC0305">
        <w:drawing>
          <wp:inline distT="0" distB="0" distL="0" distR="0" wp14:anchorId="6B10D90D" wp14:editId="0063C6A8">
            <wp:extent cx="609600" cy="893445"/>
            <wp:effectExtent l="0" t="0" r="0" b="1905"/>
            <wp:docPr id="61" name="Рисунок 61" descr="http://kuruh.ru/znaki/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kuruh.ru/znaki/7.1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09600" cy="893445"/>
                    </a:xfrm>
                    <a:prstGeom prst="rect">
                      <a:avLst/>
                    </a:prstGeom>
                    <a:noFill/>
                    <a:ln>
                      <a:noFill/>
                    </a:ln>
                  </pic:spPr>
                </pic:pic>
              </a:graphicData>
            </a:graphic>
          </wp:inline>
        </w:drawing>
      </w:r>
      <w:r w:rsidRPr="00DC0305">
        <w:t>7.16 "Зона радиосвязи с аварийными службами".</w:t>
      </w:r>
    </w:p>
    <w:p w:rsidR="00DC0305" w:rsidRPr="00DC0305" w:rsidRDefault="00DC0305" w:rsidP="00DC0305">
      <w:r w:rsidRPr="00DC0305">
        <w:lastRenderedPageBreak/>
        <w:t>Участок дороги, на котором действует система радиосвязи с аварийными службами в гражданском диапазоне 27 МГц.</w:t>
      </w:r>
    </w:p>
    <w:p w:rsidR="00DC0305" w:rsidRPr="00DC0305" w:rsidRDefault="00DC0305" w:rsidP="00DC0305">
      <w:r w:rsidRPr="00DC0305">
        <w:drawing>
          <wp:inline distT="0" distB="0" distL="0" distR="0" wp14:anchorId="0EC8C2F9" wp14:editId="46EC76D1">
            <wp:extent cx="602615" cy="886460"/>
            <wp:effectExtent l="0" t="0" r="6985" b="8890"/>
            <wp:docPr id="60" name="Рисунок 60" descr="http://kuruh.ru/znaki/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kuruh.ru/znaki/7.1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7.17 "Бассейн или пляж".</w:t>
      </w:r>
    </w:p>
    <w:p w:rsidR="00DC0305" w:rsidRPr="00DC0305" w:rsidRDefault="00DC0305" w:rsidP="00DC0305">
      <w:r w:rsidRPr="00DC0305">
        <w:drawing>
          <wp:inline distT="0" distB="0" distL="0" distR="0" wp14:anchorId="78970625" wp14:editId="54D3C422">
            <wp:extent cx="602615" cy="886460"/>
            <wp:effectExtent l="0" t="0" r="6985" b="8890"/>
            <wp:docPr id="59" name="Рисунок 59" descr="http://kuruh.ru/znaki/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kuruh.ru/znaki/7.18.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02615" cy="886460"/>
                    </a:xfrm>
                    <a:prstGeom prst="rect">
                      <a:avLst/>
                    </a:prstGeom>
                    <a:noFill/>
                    <a:ln>
                      <a:noFill/>
                    </a:ln>
                  </pic:spPr>
                </pic:pic>
              </a:graphicData>
            </a:graphic>
          </wp:inline>
        </w:drawing>
      </w:r>
      <w:r w:rsidRPr="00DC0305">
        <w:t>7.18 "Туалет".</w:t>
      </w:r>
    </w:p>
    <w:p w:rsidR="00DC0305" w:rsidRPr="00DC0305" w:rsidRDefault="00DC0305" w:rsidP="00DC0305">
      <w:r w:rsidRPr="00DC0305">
        <w:t> </w:t>
      </w:r>
    </w:p>
    <w:p w:rsidR="00DC0305" w:rsidRPr="00DC0305" w:rsidRDefault="00DC0305" w:rsidP="00DC0305">
      <w:r w:rsidRPr="00DC0305">
        <w:rPr>
          <w:b/>
          <w:bCs/>
        </w:rPr>
        <w:t>8. Знаки дополнительной информации (таблички).</w:t>
      </w:r>
    </w:p>
    <w:p w:rsidR="00DC0305" w:rsidRPr="00DC0305" w:rsidRDefault="00DC0305" w:rsidP="00DC0305">
      <w:r w:rsidRPr="00DC0305">
        <w:t>Знаки дополнительной информации (таблички) уточняют или ограничивают действие знаков, с которыми они применены.</w:t>
      </w:r>
    </w:p>
    <w:p w:rsidR="00DC0305" w:rsidRPr="00DC0305" w:rsidRDefault="00DC0305" w:rsidP="00DC0305">
      <w:r w:rsidRPr="00DC0305">
        <w:drawing>
          <wp:inline distT="0" distB="0" distL="0" distR="0" wp14:anchorId="5B182E95" wp14:editId="49BFE8FD">
            <wp:extent cx="568325" cy="304800"/>
            <wp:effectExtent l="0" t="0" r="3175" b="0"/>
            <wp:docPr id="58" name="Рисунок 58" descr="http://kuruh.ru/znaki/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kuruh.ru/znaki/8.1.1.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68325" cy="304800"/>
                    </a:xfrm>
                    <a:prstGeom prst="rect">
                      <a:avLst/>
                    </a:prstGeom>
                    <a:noFill/>
                    <a:ln>
                      <a:noFill/>
                    </a:ln>
                  </pic:spPr>
                </pic:pic>
              </a:graphicData>
            </a:graphic>
          </wp:inline>
        </w:drawing>
      </w:r>
      <w:r w:rsidRPr="00DC0305">
        <w:t>8.1.1 "Расстояние до объекта".</w:t>
      </w:r>
    </w:p>
    <w:p w:rsidR="00DC0305" w:rsidRPr="00DC0305" w:rsidRDefault="00DC0305" w:rsidP="00DC0305">
      <w:r w:rsidRPr="00DC0305">
        <w:t>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DC0305" w:rsidRPr="00DC0305" w:rsidRDefault="00DC0305" w:rsidP="00DC0305">
      <w:r w:rsidRPr="00DC0305">
        <w:drawing>
          <wp:inline distT="0" distB="0" distL="0" distR="0" wp14:anchorId="625A0A19" wp14:editId="33425945">
            <wp:extent cx="581660" cy="581660"/>
            <wp:effectExtent l="0" t="0" r="8890" b="8890"/>
            <wp:docPr id="57" name="Рисунок 57" descr="http://kuruh.ru/znaki/8.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kuruh.ru/znaki/8.1.2.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Pr="00DC0305">
        <w:t>8.1.2 "Расстояние до объекта".</w:t>
      </w:r>
    </w:p>
    <w:p w:rsidR="00DC0305" w:rsidRPr="00DC0305" w:rsidRDefault="00DC0305" w:rsidP="00DC0305">
      <w:r w:rsidRPr="00DC0305">
        <w:t>Указывает расстояние от знака 2.4 до перекрестка в случае, если непосредственно перед перекрестком установлен знак 2.5.</w:t>
      </w:r>
    </w:p>
    <w:p w:rsidR="00DC0305" w:rsidRPr="00DC0305" w:rsidRDefault="00DC0305" w:rsidP="00DC0305">
      <w:r w:rsidRPr="00DC0305">
        <w:drawing>
          <wp:inline distT="0" distB="0" distL="0" distR="0" wp14:anchorId="13676D08" wp14:editId="01CE91E5">
            <wp:extent cx="568325" cy="304800"/>
            <wp:effectExtent l="0" t="0" r="3175" b="0"/>
            <wp:docPr id="56" name="Рисунок 56" descr="http://kuruh.ru/znaki/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kuruh.ru/znaki/8.1.3.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68325" cy="304800"/>
                    </a:xfrm>
                    <a:prstGeom prst="rect">
                      <a:avLst/>
                    </a:prstGeom>
                    <a:noFill/>
                    <a:ln>
                      <a:noFill/>
                    </a:ln>
                  </pic:spPr>
                </pic:pic>
              </a:graphicData>
            </a:graphic>
          </wp:inline>
        </w:drawing>
      </w:r>
      <w:r w:rsidRPr="00DC0305">
        <w:drawing>
          <wp:inline distT="0" distB="0" distL="0" distR="0" wp14:anchorId="6CBFA454" wp14:editId="0F1015D2">
            <wp:extent cx="581660" cy="325755"/>
            <wp:effectExtent l="0" t="0" r="8890" b="0"/>
            <wp:docPr id="55" name="Рисунок 55" descr="http://kuruh.ru/znaki/8.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kuruh.ru/znaki/8.1.4.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t>8.1.3, 8.1.4 "Расстояние до объекта".</w:t>
      </w:r>
    </w:p>
    <w:p w:rsidR="00DC0305" w:rsidRPr="00DC0305" w:rsidRDefault="00DC0305" w:rsidP="00DC0305">
      <w:r w:rsidRPr="00DC0305">
        <w:t>Указывают расстояние до объекта, находящегося в стороне от дороги.</w:t>
      </w:r>
    </w:p>
    <w:p w:rsidR="00DC0305" w:rsidRPr="00DC0305" w:rsidRDefault="00DC0305" w:rsidP="00DC0305">
      <w:r w:rsidRPr="00DC0305">
        <w:drawing>
          <wp:inline distT="0" distB="0" distL="0" distR="0" wp14:anchorId="7721C186" wp14:editId="650A2046">
            <wp:extent cx="581660" cy="304800"/>
            <wp:effectExtent l="0" t="0" r="8890" b="0"/>
            <wp:docPr id="54" name="Рисунок 54" descr="http://kuruh.ru/znaki/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kuruh.ru/znaki/8.2.1.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8.2.1 "Зона действия".</w:t>
      </w:r>
    </w:p>
    <w:p w:rsidR="00DC0305" w:rsidRPr="00DC0305" w:rsidRDefault="00DC0305" w:rsidP="00DC0305">
      <w:r w:rsidRPr="00DC0305">
        <w:t>Указывает протяженность опасного участка дороги, обозначенного предупреждающими знаками, или зону действия запрещающих знаков, а также знаков 5.16, 6.2 и 6.4.</w:t>
      </w:r>
    </w:p>
    <w:p w:rsidR="00DC0305" w:rsidRPr="00DC0305" w:rsidRDefault="00DC0305" w:rsidP="00DC0305">
      <w:r w:rsidRPr="00DC0305">
        <w:drawing>
          <wp:inline distT="0" distB="0" distL="0" distR="0" wp14:anchorId="5084FB2A" wp14:editId="18A45D04">
            <wp:extent cx="360045" cy="713740"/>
            <wp:effectExtent l="0" t="0" r="1905" b="0"/>
            <wp:docPr id="53" name="Рисунок 53" descr="http://kuruh.ru/znaki/8.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kuruh.ru/znaki/8.2.2.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60045" cy="713740"/>
                    </a:xfrm>
                    <a:prstGeom prst="rect">
                      <a:avLst/>
                    </a:prstGeom>
                    <a:noFill/>
                    <a:ln>
                      <a:noFill/>
                    </a:ln>
                  </pic:spPr>
                </pic:pic>
              </a:graphicData>
            </a:graphic>
          </wp:inline>
        </w:drawing>
      </w:r>
      <w:r w:rsidRPr="00DC0305">
        <w:drawing>
          <wp:inline distT="0" distB="0" distL="0" distR="0" wp14:anchorId="7491255C" wp14:editId="7F53427D">
            <wp:extent cx="353060" cy="706755"/>
            <wp:effectExtent l="0" t="0" r="8890" b="0"/>
            <wp:docPr id="52" name="Рисунок 52" descr="http://kuruh.ru/znaki/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kuruh.ru/znaki/8.2.3.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53060" cy="706755"/>
                    </a:xfrm>
                    <a:prstGeom prst="rect">
                      <a:avLst/>
                    </a:prstGeom>
                    <a:noFill/>
                    <a:ln>
                      <a:noFill/>
                    </a:ln>
                  </pic:spPr>
                </pic:pic>
              </a:graphicData>
            </a:graphic>
          </wp:inline>
        </w:drawing>
      </w:r>
      <w:r w:rsidRPr="00DC0305">
        <w:drawing>
          <wp:inline distT="0" distB="0" distL="0" distR="0" wp14:anchorId="382AB038" wp14:editId="58B72318">
            <wp:extent cx="360045" cy="706755"/>
            <wp:effectExtent l="0" t="0" r="1905" b="0"/>
            <wp:docPr id="51" name="Рисунок 51" descr="http://kuruh.ru/znaki/8.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kuruh.ru/znaki/8.2.4.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60045" cy="706755"/>
                    </a:xfrm>
                    <a:prstGeom prst="rect">
                      <a:avLst/>
                    </a:prstGeom>
                    <a:noFill/>
                    <a:ln>
                      <a:noFill/>
                    </a:ln>
                  </pic:spPr>
                </pic:pic>
              </a:graphicData>
            </a:graphic>
          </wp:inline>
        </w:drawing>
      </w:r>
      <w:r w:rsidRPr="00DC0305">
        <w:drawing>
          <wp:inline distT="0" distB="0" distL="0" distR="0" wp14:anchorId="04CA25E4" wp14:editId="5A1C4AF5">
            <wp:extent cx="568325" cy="325755"/>
            <wp:effectExtent l="0" t="0" r="3175" b="0"/>
            <wp:docPr id="50" name="Рисунок 50" descr="http://kuruh.ru/znaki/8.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kuruh.ru/znaki/8.2.5.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68325" cy="325755"/>
                    </a:xfrm>
                    <a:prstGeom prst="rect">
                      <a:avLst/>
                    </a:prstGeom>
                    <a:noFill/>
                    <a:ln>
                      <a:noFill/>
                    </a:ln>
                  </pic:spPr>
                </pic:pic>
              </a:graphicData>
            </a:graphic>
          </wp:inline>
        </w:drawing>
      </w:r>
      <w:r w:rsidRPr="00DC0305">
        <w:drawing>
          <wp:inline distT="0" distB="0" distL="0" distR="0" wp14:anchorId="0A747C83" wp14:editId="31D96975">
            <wp:extent cx="581660" cy="325755"/>
            <wp:effectExtent l="0" t="0" r="8890" b="0"/>
            <wp:docPr id="49" name="Рисунок 49" descr="http://kuruh.ru/znaki/8.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kuruh.ru/znaki/8.2.6.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t>8.2.2 - 8.2.6 "Зона действия".</w:t>
      </w:r>
    </w:p>
    <w:p w:rsidR="00DC0305" w:rsidRPr="00DC0305" w:rsidRDefault="00DC0305" w:rsidP="00DC0305">
      <w:proofErr w:type="gramStart"/>
      <w:r w:rsidRPr="00DC0305">
        <w:lastRenderedPageBreak/>
        <w:t>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w:t>
      </w:r>
      <w:proofErr w:type="gramEnd"/>
    </w:p>
    <w:p w:rsidR="00DC0305" w:rsidRPr="00DC0305" w:rsidRDefault="00DC0305" w:rsidP="00DC0305">
      <w:r w:rsidRPr="00DC0305">
        <w:drawing>
          <wp:inline distT="0" distB="0" distL="0" distR="0" wp14:anchorId="7CAF8C5C" wp14:editId="75A8A3F9">
            <wp:extent cx="630555" cy="332740"/>
            <wp:effectExtent l="0" t="0" r="0" b="0"/>
            <wp:docPr id="48" name="Рисунок 48" descr="http://kuruh.ru/znaki/8.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kuruh.ru/znaki/8.3.1.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30555" cy="332740"/>
                    </a:xfrm>
                    <a:prstGeom prst="rect">
                      <a:avLst/>
                    </a:prstGeom>
                    <a:noFill/>
                    <a:ln>
                      <a:noFill/>
                    </a:ln>
                  </pic:spPr>
                </pic:pic>
              </a:graphicData>
            </a:graphic>
          </wp:inline>
        </w:drawing>
      </w:r>
      <w:r w:rsidRPr="00DC0305">
        <w:drawing>
          <wp:inline distT="0" distB="0" distL="0" distR="0" wp14:anchorId="61A77FB7" wp14:editId="71DB7DD9">
            <wp:extent cx="630555" cy="332740"/>
            <wp:effectExtent l="0" t="0" r="0" b="0"/>
            <wp:docPr id="47" name="Рисунок 47" descr="http://kuruh.ru/znaki/8.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kuruh.ru/znaki/8.3.2.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30555" cy="332740"/>
                    </a:xfrm>
                    <a:prstGeom prst="rect">
                      <a:avLst/>
                    </a:prstGeom>
                    <a:noFill/>
                    <a:ln>
                      <a:noFill/>
                    </a:ln>
                  </pic:spPr>
                </pic:pic>
              </a:graphicData>
            </a:graphic>
          </wp:inline>
        </w:drawing>
      </w:r>
      <w:r w:rsidRPr="00DC0305">
        <w:drawing>
          <wp:inline distT="0" distB="0" distL="0" distR="0" wp14:anchorId="0C77DD07" wp14:editId="6D671E4C">
            <wp:extent cx="637540" cy="325755"/>
            <wp:effectExtent l="0" t="0" r="0" b="0"/>
            <wp:docPr id="46" name="Рисунок 46" descr="http://kuruh.ru/znaki/8.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kuruh.ru/znaki/8.3.3.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637540" cy="325755"/>
                    </a:xfrm>
                    <a:prstGeom prst="rect">
                      <a:avLst/>
                    </a:prstGeom>
                    <a:noFill/>
                    <a:ln>
                      <a:noFill/>
                    </a:ln>
                  </pic:spPr>
                </pic:pic>
              </a:graphicData>
            </a:graphic>
          </wp:inline>
        </w:drawing>
      </w:r>
      <w:r w:rsidRPr="00DC0305">
        <w:t>8.3.1 - 8.3.3 "Направления действия".</w:t>
      </w:r>
    </w:p>
    <w:p w:rsidR="00DC0305" w:rsidRPr="00DC0305" w:rsidRDefault="00DC0305" w:rsidP="00DC0305">
      <w:r w:rsidRPr="00DC0305">
        <w:t>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DC0305" w:rsidRPr="00DC0305" w:rsidRDefault="00DC0305" w:rsidP="00DC0305">
      <w:r w:rsidRPr="00DC0305">
        <w:drawing>
          <wp:inline distT="0" distB="0" distL="0" distR="0" wp14:anchorId="280231C3" wp14:editId="773BCBBF">
            <wp:extent cx="581660" cy="325755"/>
            <wp:effectExtent l="0" t="0" r="8890" b="0"/>
            <wp:docPr id="45" name="Рисунок 45" descr="http://kuruh.ru/znaki/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kuruh.ru/znaki/8.4.1.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drawing>
          <wp:inline distT="0" distB="0" distL="0" distR="0" wp14:anchorId="4C044A48" wp14:editId="5BA29B93">
            <wp:extent cx="581660" cy="325755"/>
            <wp:effectExtent l="0" t="0" r="8890" b="0"/>
            <wp:docPr id="44" name="Рисунок 44" descr="http://kuruh.ru/znaki/8.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kuruh.ru/znaki/8.4.2.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drawing>
          <wp:inline distT="0" distB="0" distL="0" distR="0" wp14:anchorId="08373411" wp14:editId="48D52599">
            <wp:extent cx="581660" cy="325755"/>
            <wp:effectExtent l="0" t="0" r="8890" b="0"/>
            <wp:docPr id="43" name="Рисунок 43" descr="http://kuruh.ru/znaki/8.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kuruh.ru/znaki/8.4.3.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drawing>
          <wp:inline distT="0" distB="0" distL="0" distR="0" wp14:anchorId="34104BFA" wp14:editId="703F9726">
            <wp:extent cx="581660" cy="325755"/>
            <wp:effectExtent l="0" t="0" r="8890" b="0"/>
            <wp:docPr id="42" name="Рисунок 42" descr="http://kuruh.ru/znaki/8.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kuruh.ru/znaki/8.4.4.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p>
    <w:p w:rsidR="00DC0305" w:rsidRPr="00DC0305" w:rsidRDefault="00DC0305" w:rsidP="00DC0305">
      <w:r w:rsidRPr="00DC0305">
        <w:drawing>
          <wp:inline distT="0" distB="0" distL="0" distR="0" wp14:anchorId="52968B22" wp14:editId="74647AA1">
            <wp:extent cx="581660" cy="318770"/>
            <wp:effectExtent l="0" t="0" r="8890" b="5080"/>
            <wp:docPr id="41" name="Рисунок 41" descr="http://kuruh.ru/znaki/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kuruh.ru/znaki/8.4.5.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r w:rsidRPr="00DC0305">
        <w:drawing>
          <wp:inline distT="0" distB="0" distL="0" distR="0" wp14:anchorId="4DC1662D" wp14:editId="0F79B793">
            <wp:extent cx="588645" cy="318770"/>
            <wp:effectExtent l="0" t="0" r="1905" b="5080"/>
            <wp:docPr id="40" name="Рисунок 40" descr="http://kuruh.ru/znaki/8.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kuruh.ru/znaki/8.4.6.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88645" cy="318770"/>
                    </a:xfrm>
                    <a:prstGeom prst="rect">
                      <a:avLst/>
                    </a:prstGeom>
                    <a:noFill/>
                    <a:ln>
                      <a:noFill/>
                    </a:ln>
                  </pic:spPr>
                </pic:pic>
              </a:graphicData>
            </a:graphic>
          </wp:inline>
        </w:drawing>
      </w:r>
      <w:r w:rsidRPr="00DC0305">
        <w:drawing>
          <wp:inline distT="0" distB="0" distL="0" distR="0" wp14:anchorId="4B84331B" wp14:editId="29A96F32">
            <wp:extent cx="588645" cy="304800"/>
            <wp:effectExtent l="0" t="0" r="1905" b="0"/>
            <wp:docPr id="39" name="Рисунок 39" descr="http://kuruh.ru/znaki/8.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kuruh.ru/znaki/8.4.7.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drawing>
          <wp:inline distT="0" distB="0" distL="0" distR="0" wp14:anchorId="641BA994" wp14:editId="1445797F">
            <wp:extent cx="581660" cy="304800"/>
            <wp:effectExtent l="0" t="0" r="8890" b="0"/>
            <wp:docPr id="38" name="Рисунок 38" descr="http://kuruh.ru/znaki/8.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kuruh.ru/znaki/8.4.8.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8.4.1 - 8.4.8 "Вид транспортного средства".</w:t>
      </w:r>
    </w:p>
    <w:p w:rsidR="00DC0305" w:rsidRPr="00DC0305" w:rsidRDefault="00DC0305" w:rsidP="00DC0305">
      <w:r w:rsidRPr="00DC0305">
        <w:t>Указывают вид транспортного средства, на который распространяется действие знака. </w:t>
      </w:r>
      <w:r w:rsidRPr="00DC0305">
        <w:br/>
        <w:t>Табличка 8.4.1 распространяет действие знака на грузовые автомобили, в том числе с прицепом, с разрешенной максимальной массой более 3,5 т, табличка 8.4.3 - на легковые автомобили, а также грузовые автомобили с разрешенной максимальной массой до 3,5 т, табличка 8.4.8 - на транспортные средства, оборудованные опознавательными знаками (информационными табличками) "Опасный груз".</w:t>
      </w:r>
    </w:p>
    <w:p w:rsidR="00DC0305" w:rsidRPr="00DC0305" w:rsidRDefault="00DC0305" w:rsidP="00DC0305">
      <w:r w:rsidRPr="00DC0305">
        <w:drawing>
          <wp:inline distT="0" distB="0" distL="0" distR="0" wp14:anchorId="4852B1BC" wp14:editId="277966C5">
            <wp:extent cx="588645" cy="304800"/>
            <wp:effectExtent l="0" t="0" r="1905" b="0"/>
            <wp:docPr id="37" name="Рисунок 37" descr="http://kuruh.ru/znaki/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kuruh.ru/znaki/8.5.1.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t>8.5.1 "Субботние, воскресные и праздничные дни"</w:t>
      </w:r>
    </w:p>
    <w:p w:rsidR="00DC0305" w:rsidRPr="00DC0305" w:rsidRDefault="00DC0305" w:rsidP="00DC0305">
      <w:r w:rsidRPr="00DC0305">
        <w:drawing>
          <wp:inline distT="0" distB="0" distL="0" distR="0" wp14:anchorId="77685580" wp14:editId="78A509B4">
            <wp:extent cx="588645" cy="304800"/>
            <wp:effectExtent l="0" t="0" r="1905" b="0"/>
            <wp:docPr id="36" name="Рисунок 36" descr="http://kuruh.ru/znaki/8.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kuruh.ru/znaki/8.5.2.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t>8.5.2 "Рабочие дни"</w:t>
      </w:r>
    </w:p>
    <w:p w:rsidR="00DC0305" w:rsidRPr="00DC0305" w:rsidRDefault="00DC0305" w:rsidP="00DC0305">
      <w:r w:rsidRPr="00DC0305">
        <w:drawing>
          <wp:inline distT="0" distB="0" distL="0" distR="0" wp14:anchorId="6E72487B" wp14:editId="31538DE5">
            <wp:extent cx="588645" cy="304800"/>
            <wp:effectExtent l="0" t="0" r="1905" b="0"/>
            <wp:docPr id="35" name="Рисунок 35" descr="http://kuruh.ru/znaki/8.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kuruh.ru/znaki/8.5.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t>8.5.3 "Дни недели".</w:t>
      </w:r>
    </w:p>
    <w:p w:rsidR="00DC0305" w:rsidRPr="00DC0305" w:rsidRDefault="00DC0305" w:rsidP="00DC0305">
      <w:r w:rsidRPr="00DC0305">
        <w:t>Указывают дни недели, в течение которых действует знак.</w:t>
      </w:r>
    </w:p>
    <w:p w:rsidR="00DC0305" w:rsidRPr="00DC0305" w:rsidRDefault="00DC0305" w:rsidP="00DC0305">
      <w:r w:rsidRPr="00DC0305">
        <w:drawing>
          <wp:inline distT="0" distB="0" distL="0" distR="0" wp14:anchorId="6D7763BA" wp14:editId="1839D919">
            <wp:extent cx="588645" cy="325755"/>
            <wp:effectExtent l="0" t="0" r="1905" b="0"/>
            <wp:docPr id="34" name="Рисунок 34" descr="http://kuruh.ru/znaki/8.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kuruh.ru/znaki/8.5.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r w:rsidRPr="00DC0305">
        <w:t>8.5.4 "Время действия". Указывает время суток, в течение которого действует знак.</w:t>
      </w:r>
    </w:p>
    <w:p w:rsidR="00DC0305" w:rsidRPr="00DC0305" w:rsidRDefault="00DC0305" w:rsidP="00DC0305">
      <w:r w:rsidRPr="00DC0305">
        <w:drawing>
          <wp:inline distT="0" distB="0" distL="0" distR="0" wp14:anchorId="7E4A5797" wp14:editId="050F2EF3">
            <wp:extent cx="568325" cy="297815"/>
            <wp:effectExtent l="0" t="0" r="3175" b="6985"/>
            <wp:docPr id="33" name="Рисунок 33" descr="http://kuruh.ru/znaki/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kuruh.ru/znaki/8.5.5.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68325" cy="297815"/>
                    </a:xfrm>
                    <a:prstGeom prst="rect">
                      <a:avLst/>
                    </a:prstGeom>
                    <a:noFill/>
                    <a:ln>
                      <a:noFill/>
                    </a:ln>
                  </pic:spPr>
                </pic:pic>
              </a:graphicData>
            </a:graphic>
          </wp:inline>
        </w:drawing>
      </w:r>
      <w:r w:rsidRPr="00DC0305">
        <w:drawing>
          <wp:inline distT="0" distB="0" distL="0" distR="0" wp14:anchorId="3288D3C1" wp14:editId="463064C9">
            <wp:extent cx="568325" cy="304800"/>
            <wp:effectExtent l="0" t="0" r="3175" b="0"/>
            <wp:docPr id="32" name="Рисунок 32" descr="http://kuruh.ru/znaki/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kuruh.ru/znaki/8.5.6.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568325" cy="304800"/>
                    </a:xfrm>
                    <a:prstGeom prst="rect">
                      <a:avLst/>
                    </a:prstGeom>
                    <a:noFill/>
                    <a:ln>
                      <a:noFill/>
                    </a:ln>
                  </pic:spPr>
                </pic:pic>
              </a:graphicData>
            </a:graphic>
          </wp:inline>
        </w:drawing>
      </w:r>
      <w:r w:rsidRPr="00DC0305">
        <w:drawing>
          <wp:inline distT="0" distB="0" distL="0" distR="0" wp14:anchorId="49974C69" wp14:editId="4C5B265F">
            <wp:extent cx="568325" cy="304800"/>
            <wp:effectExtent l="0" t="0" r="3175" b="0"/>
            <wp:docPr id="31" name="Рисунок 31" descr="http://kuruh.ru/znaki/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kuruh.ru/znaki/8.5.7.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68325" cy="304800"/>
                    </a:xfrm>
                    <a:prstGeom prst="rect">
                      <a:avLst/>
                    </a:prstGeom>
                    <a:noFill/>
                    <a:ln>
                      <a:noFill/>
                    </a:ln>
                  </pic:spPr>
                </pic:pic>
              </a:graphicData>
            </a:graphic>
          </wp:inline>
        </w:drawing>
      </w:r>
      <w:r w:rsidRPr="00DC0305">
        <w:t>8.5.5 - 8.5.7 "Время действия". Указывают дни недели и время суток, в течение которых действует знак.</w:t>
      </w:r>
    </w:p>
    <w:p w:rsidR="00DC0305" w:rsidRPr="00DC0305" w:rsidRDefault="00DC0305" w:rsidP="00DC0305">
      <w:r w:rsidRPr="00DC0305">
        <w:drawing>
          <wp:inline distT="0" distB="0" distL="0" distR="0" wp14:anchorId="5FDBD643" wp14:editId="0FB7BAAF">
            <wp:extent cx="581660" cy="304800"/>
            <wp:effectExtent l="0" t="0" r="8890" b="0"/>
            <wp:docPr id="30" name="Рисунок 30" descr="http://kuruh.ru/znaki/8.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kuruh.ru/znaki/8.6.1.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drawing>
          <wp:inline distT="0" distB="0" distL="0" distR="0" wp14:anchorId="16818619" wp14:editId="02021B3E">
            <wp:extent cx="581660" cy="304800"/>
            <wp:effectExtent l="0" t="0" r="8890" b="0"/>
            <wp:docPr id="29" name="Рисунок 29" descr="http://kuruh.ru/znaki/8.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kuruh.ru/znaki/8.6.2.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drawing>
          <wp:inline distT="0" distB="0" distL="0" distR="0" wp14:anchorId="25DBC8CE" wp14:editId="7BB351EA">
            <wp:extent cx="581660" cy="318770"/>
            <wp:effectExtent l="0" t="0" r="8890" b="5080"/>
            <wp:docPr id="28" name="Рисунок 28" descr="http://kuruh.ru/znaki/8.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kuruh.ru/znaki/8.6.3.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p>
    <w:p w:rsidR="00DC0305" w:rsidRPr="00DC0305" w:rsidRDefault="00DC0305" w:rsidP="00DC0305">
      <w:r w:rsidRPr="00DC0305">
        <w:drawing>
          <wp:inline distT="0" distB="0" distL="0" distR="0" wp14:anchorId="295A6F00" wp14:editId="0D61298C">
            <wp:extent cx="581660" cy="318770"/>
            <wp:effectExtent l="0" t="0" r="8890" b="5080"/>
            <wp:docPr id="27" name="Рисунок 27" descr="http://kuruh.ru/znaki/8.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kuruh.ru/znaki/8.6.4.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r w:rsidRPr="00DC0305">
        <w:drawing>
          <wp:inline distT="0" distB="0" distL="0" distR="0" wp14:anchorId="63838B77" wp14:editId="488A497E">
            <wp:extent cx="588645" cy="304800"/>
            <wp:effectExtent l="0" t="0" r="1905" b="0"/>
            <wp:docPr id="26" name="Рисунок 26" descr="http://kuruh.ru/znaki/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kuruh.ru/znaki/8.6.5.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drawing>
          <wp:inline distT="0" distB="0" distL="0" distR="0" wp14:anchorId="7C324AE0" wp14:editId="306F66FE">
            <wp:extent cx="581660" cy="318770"/>
            <wp:effectExtent l="0" t="0" r="8890" b="5080"/>
            <wp:docPr id="25" name="Рисунок 25" descr="http://kuruh.ru/znaki/8.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kuruh.ru/znaki/8.6.6.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p>
    <w:p w:rsidR="00DC0305" w:rsidRPr="00DC0305" w:rsidRDefault="00DC0305" w:rsidP="00DC0305">
      <w:r w:rsidRPr="00DC0305">
        <w:drawing>
          <wp:inline distT="0" distB="0" distL="0" distR="0" wp14:anchorId="3CCEDC3D" wp14:editId="66E3F250">
            <wp:extent cx="588645" cy="325755"/>
            <wp:effectExtent l="0" t="0" r="1905" b="0"/>
            <wp:docPr id="24" name="Рисунок 24" descr="http://kuruh.ru/znaki/8.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kuruh.ru/znaki/8.6.7.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r w:rsidRPr="00DC0305">
        <w:drawing>
          <wp:inline distT="0" distB="0" distL="0" distR="0" wp14:anchorId="51D3E551" wp14:editId="491130BD">
            <wp:extent cx="568325" cy="325755"/>
            <wp:effectExtent l="0" t="0" r="3175" b="0"/>
            <wp:docPr id="23" name="Рисунок 23" descr="http://kuruh.ru/znaki/8.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kuruh.ru/znaki/8.6.8.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68325" cy="325755"/>
                    </a:xfrm>
                    <a:prstGeom prst="rect">
                      <a:avLst/>
                    </a:prstGeom>
                    <a:noFill/>
                    <a:ln>
                      <a:noFill/>
                    </a:ln>
                  </pic:spPr>
                </pic:pic>
              </a:graphicData>
            </a:graphic>
          </wp:inline>
        </w:drawing>
      </w:r>
      <w:r w:rsidRPr="00DC0305">
        <w:drawing>
          <wp:inline distT="0" distB="0" distL="0" distR="0" wp14:anchorId="3387941C" wp14:editId="7349BAA7">
            <wp:extent cx="581660" cy="325755"/>
            <wp:effectExtent l="0" t="0" r="8890" b="0"/>
            <wp:docPr id="22" name="Рисунок 22" descr="http://kuruh.ru/znaki/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kuruh.ru/znaki/8.6.9.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t>8.6.1 - 8.6.9 "Способ постановки транспортного средства на стоянку".</w:t>
      </w:r>
    </w:p>
    <w:p w:rsidR="00DC0305" w:rsidRPr="00DC0305" w:rsidRDefault="00DC0305" w:rsidP="00DC0305">
      <w:r w:rsidRPr="00DC0305">
        <w:lastRenderedPageBreak/>
        <w:t xml:space="preserve">Знак 8.6.1 указывает, что все транспортные средства должны быть поставлены на стоянку на проезжей части вдоль тротуара; 8.6.2 - 8.6.9 указывают способ постановки легковых автомобилей и мотоциклов на </w:t>
      </w:r>
      <w:proofErr w:type="spellStart"/>
      <w:r w:rsidRPr="00DC0305">
        <w:t>околотротуарной</w:t>
      </w:r>
      <w:proofErr w:type="spellEnd"/>
      <w:r w:rsidRPr="00DC0305">
        <w:t xml:space="preserve"> стоянке.</w:t>
      </w:r>
    </w:p>
    <w:p w:rsidR="00DC0305" w:rsidRPr="00DC0305" w:rsidRDefault="00DC0305" w:rsidP="00DC0305">
      <w:r w:rsidRPr="00DC0305">
        <w:drawing>
          <wp:inline distT="0" distB="0" distL="0" distR="0" wp14:anchorId="6E8A999E" wp14:editId="56343377">
            <wp:extent cx="588645" cy="304800"/>
            <wp:effectExtent l="0" t="0" r="1905" b="0"/>
            <wp:docPr id="21" name="Рисунок 21" descr="http://kuruh.ru/znaki/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kuruh.ru/znaki/8.7.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t>8.7 "Стоянка с неработающим двигателем".</w:t>
      </w:r>
    </w:p>
    <w:p w:rsidR="00DC0305" w:rsidRPr="00DC0305" w:rsidRDefault="00DC0305" w:rsidP="00DC0305">
      <w:r w:rsidRPr="00DC0305">
        <w:t>Указывает, что на стоянке, обозначенной знаком 6.4, разрешается стоянка транспортных средств только с неработающим двигателем.</w:t>
      </w:r>
    </w:p>
    <w:p w:rsidR="00DC0305" w:rsidRPr="00DC0305" w:rsidRDefault="00DC0305" w:rsidP="00DC0305">
      <w:r w:rsidRPr="00DC0305">
        <w:drawing>
          <wp:inline distT="0" distB="0" distL="0" distR="0" wp14:anchorId="2BA739D1" wp14:editId="4961DBBF">
            <wp:extent cx="568325" cy="304800"/>
            <wp:effectExtent l="0" t="0" r="3175" b="0"/>
            <wp:docPr id="20" name="Рисунок 20" descr="http://kuruh.ru/znaki/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kuruh.ru/znaki/8.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68325" cy="304800"/>
                    </a:xfrm>
                    <a:prstGeom prst="rect">
                      <a:avLst/>
                    </a:prstGeom>
                    <a:noFill/>
                    <a:ln>
                      <a:noFill/>
                    </a:ln>
                  </pic:spPr>
                </pic:pic>
              </a:graphicData>
            </a:graphic>
          </wp:inline>
        </w:drawing>
      </w:r>
      <w:r w:rsidRPr="00DC0305">
        <w:t>8.8 "Платные услуги". Указывает, что услуги предоставляются только за наличный расчет.</w:t>
      </w:r>
    </w:p>
    <w:p w:rsidR="00DC0305" w:rsidRPr="00DC0305" w:rsidRDefault="00DC0305" w:rsidP="00DC0305">
      <w:r w:rsidRPr="00DC0305">
        <w:drawing>
          <wp:inline distT="0" distB="0" distL="0" distR="0" wp14:anchorId="4A37F98A" wp14:editId="606D0417">
            <wp:extent cx="588645" cy="325755"/>
            <wp:effectExtent l="0" t="0" r="1905" b="0"/>
            <wp:docPr id="19" name="Рисунок 19" descr="http://kuruh.ru/znaki/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kuruh.ru/znaki/8.9.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r w:rsidRPr="00DC0305">
        <w:t>8.9 "Ограничение продолжительности стоянки".</w:t>
      </w:r>
    </w:p>
    <w:p w:rsidR="00DC0305" w:rsidRPr="00DC0305" w:rsidRDefault="00DC0305" w:rsidP="00DC0305">
      <w:r w:rsidRPr="00DC0305">
        <w:t>Указывает максимальную продолжительность пребывания транспортного средства на стоянке, обозначенной знаком 6.4.</w:t>
      </w:r>
    </w:p>
    <w:p w:rsidR="00DC0305" w:rsidRPr="00DC0305" w:rsidRDefault="00DC0305" w:rsidP="00DC0305">
      <w:r w:rsidRPr="00DC0305">
        <w:drawing>
          <wp:inline distT="0" distB="0" distL="0" distR="0" wp14:anchorId="5142C1D8" wp14:editId="09134CFF">
            <wp:extent cx="581660" cy="304800"/>
            <wp:effectExtent l="0" t="0" r="8890" b="0"/>
            <wp:docPr id="18" name="Рисунок 18" descr="http://kuruh.ru/znaki/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kuruh.ru/znaki/8.1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8.10 "Место для осмотра автомобилей".</w:t>
      </w:r>
    </w:p>
    <w:p w:rsidR="00DC0305" w:rsidRPr="00DC0305" w:rsidRDefault="00DC0305" w:rsidP="00DC0305">
      <w:r w:rsidRPr="00DC0305">
        <w:t>Указывает, что на площадке, обозначенной знаком 6.4 или 7.11, имеется эстакада или смотровая канава.</w:t>
      </w:r>
    </w:p>
    <w:p w:rsidR="00DC0305" w:rsidRPr="00DC0305" w:rsidRDefault="00DC0305" w:rsidP="00DC0305">
      <w:r w:rsidRPr="00DC0305">
        <w:drawing>
          <wp:inline distT="0" distB="0" distL="0" distR="0" wp14:anchorId="447D77BA" wp14:editId="1C66F10A">
            <wp:extent cx="581660" cy="304800"/>
            <wp:effectExtent l="0" t="0" r="8890" b="0"/>
            <wp:docPr id="17" name="Рисунок 17" descr="http://kuruh.ru/znaki/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kuruh.ru/znaki/8.11.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8.11 "Ограничение разрешенной максимальной массы".</w:t>
      </w:r>
    </w:p>
    <w:p w:rsidR="00DC0305" w:rsidRPr="00DC0305" w:rsidRDefault="00DC0305" w:rsidP="00DC0305">
      <w:r w:rsidRPr="00DC0305">
        <w:t>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DC0305" w:rsidRPr="00DC0305" w:rsidRDefault="00DC0305" w:rsidP="00DC0305">
      <w:r w:rsidRPr="00DC0305">
        <w:drawing>
          <wp:inline distT="0" distB="0" distL="0" distR="0" wp14:anchorId="3439D7A3" wp14:editId="2A125B3D">
            <wp:extent cx="561340" cy="318770"/>
            <wp:effectExtent l="0" t="0" r="0" b="5080"/>
            <wp:docPr id="16" name="Рисунок 16" descr="http://kuruh.ru/znaki/8.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kuruh.ru/znaki/8.12.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561340" cy="318770"/>
                    </a:xfrm>
                    <a:prstGeom prst="rect">
                      <a:avLst/>
                    </a:prstGeom>
                    <a:noFill/>
                    <a:ln>
                      <a:noFill/>
                    </a:ln>
                  </pic:spPr>
                </pic:pic>
              </a:graphicData>
            </a:graphic>
          </wp:inline>
        </w:drawing>
      </w:r>
      <w:r w:rsidRPr="00DC0305">
        <w:t>8.12 "Опасная обочина".</w:t>
      </w:r>
    </w:p>
    <w:p w:rsidR="00DC0305" w:rsidRPr="00DC0305" w:rsidRDefault="00DC0305" w:rsidP="00DC0305">
      <w:r w:rsidRPr="00DC0305">
        <w:t>Предупреждает, что съезд на обочину опасен в связи с проведением на ней ремонтных работ. Применяется со знаком 1.25.</w:t>
      </w:r>
    </w:p>
    <w:p w:rsidR="00DC0305" w:rsidRPr="00DC0305" w:rsidRDefault="00DC0305" w:rsidP="00DC0305">
      <w:r w:rsidRPr="00DC0305">
        <w:drawing>
          <wp:inline distT="0" distB="0" distL="0" distR="0" wp14:anchorId="1D42F087" wp14:editId="2C123BD1">
            <wp:extent cx="588645" cy="581660"/>
            <wp:effectExtent l="0" t="0" r="1905" b="8890"/>
            <wp:docPr id="15" name="Рисунок 15" descr="http://kuruh.ru/znaki/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kuruh.ru/znaki/8.13.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588645" cy="581660"/>
                    </a:xfrm>
                    <a:prstGeom prst="rect">
                      <a:avLst/>
                    </a:prstGeom>
                    <a:noFill/>
                    <a:ln>
                      <a:noFill/>
                    </a:ln>
                  </pic:spPr>
                </pic:pic>
              </a:graphicData>
            </a:graphic>
          </wp:inline>
        </w:drawing>
      </w:r>
      <w:r w:rsidRPr="00DC0305">
        <w:t>8.13 "Направление главной дороги". Указывает направление главной дороги на перекрестке.</w:t>
      </w:r>
    </w:p>
    <w:p w:rsidR="00DC0305" w:rsidRPr="00DC0305" w:rsidRDefault="00DC0305" w:rsidP="00DC0305">
      <w:r w:rsidRPr="00DC0305">
        <w:drawing>
          <wp:inline distT="0" distB="0" distL="0" distR="0" wp14:anchorId="528D936C" wp14:editId="1C5D6F8D">
            <wp:extent cx="588645" cy="304800"/>
            <wp:effectExtent l="0" t="0" r="1905" b="0"/>
            <wp:docPr id="14" name="Рисунок 14" descr="http://kuruh.ru/znaki/8.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kuruh.ru/znaki/8.14.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88645" cy="304800"/>
                    </a:xfrm>
                    <a:prstGeom prst="rect">
                      <a:avLst/>
                    </a:prstGeom>
                    <a:noFill/>
                    <a:ln>
                      <a:noFill/>
                    </a:ln>
                  </pic:spPr>
                </pic:pic>
              </a:graphicData>
            </a:graphic>
          </wp:inline>
        </w:drawing>
      </w:r>
      <w:r w:rsidRPr="00DC0305">
        <w:t>8.14 "Полоса движения". Указывает полосу движения, на которую распространяется действие знака или светофора.</w:t>
      </w:r>
    </w:p>
    <w:p w:rsidR="00DC0305" w:rsidRPr="00DC0305" w:rsidRDefault="00DC0305" w:rsidP="00DC0305">
      <w:r w:rsidRPr="00DC0305">
        <w:drawing>
          <wp:inline distT="0" distB="0" distL="0" distR="0" wp14:anchorId="478D3B7B" wp14:editId="102FAD8F">
            <wp:extent cx="588645" cy="318770"/>
            <wp:effectExtent l="0" t="0" r="1905" b="5080"/>
            <wp:docPr id="13" name="Рисунок 13" descr="http://kuruh.ru/znaki/8.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kuruh.ru/znaki/8.15.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88645" cy="318770"/>
                    </a:xfrm>
                    <a:prstGeom prst="rect">
                      <a:avLst/>
                    </a:prstGeom>
                    <a:noFill/>
                    <a:ln>
                      <a:noFill/>
                    </a:ln>
                  </pic:spPr>
                </pic:pic>
              </a:graphicData>
            </a:graphic>
          </wp:inline>
        </w:drawing>
      </w:r>
      <w:r w:rsidRPr="00DC0305">
        <w:t>8.15 "Слепые пешеходы". Указывает, что пешеходным переходом пользуются слепые. Применяется со знаками 1.22, 5.19.1, 5.19.2 и светофорами.</w:t>
      </w:r>
    </w:p>
    <w:p w:rsidR="00DC0305" w:rsidRPr="00DC0305" w:rsidRDefault="00DC0305" w:rsidP="00DC0305">
      <w:r w:rsidRPr="00DC0305">
        <w:drawing>
          <wp:inline distT="0" distB="0" distL="0" distR="0" wp14:anchorId="1022128E" wp14:editId="062E8FA1">
            <wp:extent cx="581660" cy="304800"/>
            <wp:effectExtent l="0" t="0" r="8890" b="0"/>
            <wp:docPr id="12" name="Рисунок 12" descr="http://kuruh.ru/znaki/8.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kuruh.ru/znaki/8.16.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8.16 "Влажное покрытие". Указывает, что действие знака распространяется на период времени, когда покрытие проезжей части влажное.</w:t>
      </w:r>
    </w:p>
    <w:p w:rsidR="00DC0305" w:rsidRPr="00DC0305" w:rsidRDefault="00DC0305" w:rsidP="00DC0305">
      <w:r w:rsidRPr="00DC0305">
        <w:lastRenderedPageBreak/>
        <w:drawing>
          <wp:inline distT="0" distB="0" distL="0" distR="0" wp14:anchorId="4348D640" wp14:editId="5C502905">
            <wp:extent cx="588645" cy="318770"/>
            <wp:effectExtent l="0" t="0" r="1905" b="5080"/>
            <wp:docPr id="11" name="Рисунок 11" descr="http://kuruh.ru/znaki/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kuruh.ru/znaki/8.17.gif"/>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88645" cy="318770"/>
                    </a:xfrm>
                    <a:prstGeom prst="rect">
                      <a:avLst/>
                    </a:prstGeom>
                    <a:noFill/>
                    <a:ln>
                      <a:noFill/>
                    </a:ln>
                  </pic:spPr>
                </pic:pic>
              </a:graphicData>
            </a:graphic>
          </wp:inline>
        </w:drawing>
      </w:r>
      <w:r w:rsidRPr="00DC0305">
        <w:t>8.17 "Инвалиды". Указывает, что действие знака 6.4 распространяется только на мотоколяски и автомобили, на которых установлен опознавательный знак "Инвалид".</w:t>
      </w:r>
    </w:p>
    <w:p w:rsidR="00DC0305" w:rsidRPr="00DC0305" w:rsidRDefault="00DC0305" w:rsidP="00DC0305">
      <w:r w:rsidRPr="00DC0305">
        <w:drawing>
          <wp:inline distT="0" distB="0" distL="0" distR="0" wp14:anchorId="0A428182" wp14:editId="346EFFCA">
            <wp:extent cx="588645" cy="318770"/>
            <wp:effectExtent l="0" t="0" r="1905" b="5080"/>
            <wp:docPr id="10" name="Рисунок 10" descr="http://kuruh.ru/znaki/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kuruh.ru/znaki/8.18.gif"/>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88645" cy="318770"/>
                    </a:xfrm>
                    <a:prstGeom prst="rect">
                      <a:avLst/>
                    </a:prstGeom>
                    <a:noFill/>
                    <a:ln>
                      <a:noFill/>
                    </a:ln>
                  </pic:spPr>
                </pic:pic>
              </a:graphicData>
            </a:graphic>
          </wp:inline>
        </w:drawing>
      </w:r>
      <w:r w:rsidRPr="00DC0305">
        <w:t>8.18 "Кроме инвалидов". Указывает, что действие знака не распространяется на мотоколяски и автомобили, на которых установлен опознавательный знак "Инвалид".</w:t>
      </w:r>
    </w:p>
    <w:p w:rsidR="00DC0305" w:rsidRPr="00DC0305" w:rsidRDefault="00DC0305" w:rsidP="00DC0305">
      <w:r w:rsidRPr="00DC0305">
        <w:drawing>
          <wp:inline distT="0" distB="0" distL="0" distR="0" wp14:anchorId="2157BEA1" wp14:editId="3E38DC96">
            <wp:extent cx="581660" cy="325755"/>
            <wp:effectExtent l="0" t="0" r="8890" b="0"/>
            <wp:docPr id="9" name="Рисунок 9" descr="http://kuruh.ru/znaki/8.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kuruh.ru/znaki/8.19.gif"/>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t>8.19 "Класс опасного груза". Указывает номер класса (классов) опасных грузов по ГОСТу 19433-88.</w:t>
      </w:r>
    </w:p>
    <w:p w:rsidR="00DC0305" w:rsidRPr="00DC0305" w:rsidRDefault="00DC0305" w:rsidP="00DC0305">
      <w:r w:rsidRPr="00DC0305">
        <w:drawing>
          <wp:inline distT="0" distB="0" distL="0" distR="0" wp14:anchorId="267345E1" wp14:editId="2F4C84FB">
            <wp:extent cx="581660" cy="325755"/>
            <wp:effectExtent l="0" t="0" r="8890" b="0"/>
            <wp:docPr id="8" name="Рисунок 8" descr="http://kuruh.ru/znaki/8.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kuruh.ru/znaki/8.20.1.gi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81660" cy="325755"/>
                    </a:xfrm>
                    <a:prstGeom prst="rect">
                      <a:avLst/>
                    </a:prstGeom>
                    <a:noFill/>
                    <a:ln>
                      <a:noFill/>
                    </a:ln>
                  </pic:spPr>
                </pic:pic>
              </a:graphicData>
            </a:graphic>
          </wp:inline>
        </w:drawing>
      </w:r>
      <w:r w:rsidRPr="00DC0305">
        <w:drawing>
          <wp:inline distT="0" distB="0" distL="0" distR="0" wp14:anchorId="25966C86" wp14:editId="16CE1445">
            <wp:extent cx="581660" cy="304800"/>
            <wp:effectExtent l="0" t="0" r="8890" b="0"/>
            <wp:docPr id="7" name="Рисунок 7" descr="http://kuruh.ru/znaki/8.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kuruh.ru/znaki/8.20.2.gif"/>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81660" cy="304800"/>
                    </a:xfrm>
                    <a:prstGeom prst="rect">
                      <a:avLst/>
                    </a:prstGeom>
                    <a:noFill/>
                    <a:ln>
                      <a:noFill/>
                    </a:ln>
                  </pic:spPr>
                </pic:pic>
              </a:graphicData>
            </a:graphic>
          </wp:inline>
        </w:drawing>
      </w:r>
      <w:r w:rsidRPr="00DC0305">
        <w:t>8.20.1, 8.20.2 "Тип тележки транспортного средства".</w:t>
      </w:r>
    </w:p>
    <w:p w:rsidR="00DC0305" w:rsidRPr="00DC0305" w:rsidRDefault="00DC0305" w:rsidP="00DC0305">
      <w:r w:rsidRPr="00DC0305">
        <w:t>Применяются со знаком 3.12. Указывают число сближенных осей транспортного средства, для каждой из которых указанная на знаке масса является предельно допустимой.</w:t>
      </w:r>
    </w:p>
    <w:p w:rsidR="00DC0305" w:rsidRPr="00DC0305" w:rsidRDefault="00DC0305" w:rsidP="00DC0305">
      <w:r w:rsidRPr="00DC0305">
        <w:drawing>
          <wp:inline distT="0" distB="0" distL="0" distR="0" wp14:anchorId="7AEC4865" wp14:editId="55A246C6">
            <wp:extent cx="581660" cy="318770"/>
            <wp:effectExtent l="0" t="0" r="8890" b="5080"/>
            <wp:docPr id="6" name="Рисунок 6" descr="http://kuruh.ru/znaki/8.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kuruh.ru/znaki/8.21.1.gif"/>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r w:rsidRPr="00DC0305">
        <w:drawing>
          <wp:inline distT="0" distB="0" distL="0" distR="0" wp14:anchorId="4D81EBFA" wp14:editId="0C46ABB1">
            <wp:extent cx="568325" cy="297815"/>
            <wp:effectExtent l="0" t="0" r="3175" b="6985"/>
            <wp:docPr id="5" name="Рисунок 5" descr="http://kuruh.ru/znaki/8.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kuruh.ru/znaki/8.21.2.gif"/>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68325" cy="297815"/>
                    </a:xfrm>
                    <a:prstGeom prst="rect">
                      <a:avLst/>
                    </a:prstGeom>
                    <a:noFill/>
                    <a:ln>
                      <a:noFill/>
                    </a:ln>
                  </pic:spPr>
                </pic:pic>
              </a:graphicData>
            </a:graphic>
          </wp:inline>
        </w:drawing>
      </w:r>
      <w:r w:rsidRPr="00DC0305">
        <w:drawing>
          <wp:inline distT="0" distB="0" distL="0" distR="0" wp14:anchorId="0E355EED" wp14:editId="3087515D">
            <wp:extent cx="581660" cy="318770"/>
            <wp:effectExtent l="0" t="0" r="8890" b="5080"/>
            <wp:docPr id="4" name="Рисунок 4" descr="http://kuruh.ru/znaki/8.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kuruh.ru/znaki/8.21.3.gif"/>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r w:rsidRPr="00DC0305">
        <w:t>8.21.1 - 8.21.3 "Вид маршрутного транспортного средства".</w:t>
      </w:r>
    </w:p>
    <w:p w:rsidR="00DC0305" w:rsidRPr="00DC0305" w:rsidRDefault="00DC0305" w:rsidP="00DC0305">
      <w:r w:rsidRPr="00DC0305">
        <w:t>Применяются со знаком 6.4.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DC0305" w:rsidRPr="00DC0305" w:rsidRDefault="00DC0305" w:rsidP="00DC0305">
      <w:r w:rsidRPr="00DC0305">
        <w:drawing>
          <wp:inline distT="0" distB="0" distL="0" distR="0" wp14:anchorId="52491727" wp14:editId="590A201D">
            <wp:extent cx="478155" cy="1426845"/>
            <wp:effectExtent l="0" t="0" r="0" b="1905"/>
            <wp:docPr id="3" name="Рисунок 3" descr="http://kuruh.ru/znaki/8.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kuruh.ru/znaki/8.22.1.gif"/>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78155" cy="1426845"/>
                    </a:xfrm>
                    <a:prstGeom prst="rect">
                      <a:avLst/>
                    </a:prstGeom>
                    <a:noFill/>
                    <a:ln>
                      <a:noFill/>
                    </a:ln>
                  </pic:spPr>
                </pic:pic>
              </a:graphicData>
            </a:graphic>
          </wp:inline>
        </w:drawing>
      </w:r>
      <w:r w:rsidRPr="00DC0305">
        <w:drawing>
          <wp:inline distT="0" distB="0" distL="0" distR="0" wp14:anchorId="747ED66B" wp14:editId="40F4B790">
            <wp:extent cx="478155" cy="1426845"/>
            <wp:effectExtent l="0" t="0" r="0" b="1905"/>
            <wp:docPr id="2" name="Рисунок 2" descr="http://kuruh.ru/znaki/8.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kuruh.ru/znaki/8.22.2.gif"/>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78155" cy="1426845"/>
                    </a:xfrm>
                    <a:prstGeom prst="rect">
                      <a:avLst/>
                    </a:prstGeom>
                    <a:noFill/>
                    <a:ln>
                      <a:noFill/>
                    </a:ln>
                  </pic:spPr>
                </pic:pic>
              </a:graphicData>
            </a:graphic>
          </wp:inline>
        </w:drawing>
      </w:r>
      <w:r w:rsidRPr="00DC0305">
        <w:drawing>
          <wp:inline distT="0" distB="0" distL="0" distR="0" wp14:anchorId="0732F059" wp14:editId="483B426D">
            <wp:extent cx="478155" cy="1426845"/>
            <wp:effectExtent l="0" t="0" r="0" b="1905"/>
            <wp:docPr id="1" name="Рисунок 1" descr="http://kuruh.ru/znaki/8.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kuruh.ru/znaki/8.22.3.gif"/>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78155" cy="1426845"/>
                    </a:xfrm>
                    <a:prstGeom prst="rect">
                      <a:avLst/>
                    </a:prstGeom>
                    <a:noFill/>
                    <a:ln>
                      <a:noFill/>
                    </a:ln>
                  </pic:spPr>
                </pic:pic>
              </a:graphicData>
            </a:graphic>
          </wp:inline>
        </w:drawing>
      </w:r>
      <w:r w:rsidRPr="00DC0305">
        <w:t>8.22.1 - 8.22.3 "Препятствие". Обозначают препятствие и направление его объезда.</w:t>
      </w:r>
    </w:p>
    <w:p w:rsidR="00DC0305" w:rsidRPr="00DC0305" w:rsidRDefault="00DC0305" w:rsidP="00DC0305">
      <w:r w:rsidRPr="00DC0305">
        <w:t>Применяются со знаками 4.2.1 - 4.2.3.</w:t>
      </w:r>
    </w:p>
    <w:p w:rsidR="00DC0305" w:rsidRPr="00DC0305" w:rsidRDefault="00DC0305" w:rsidP="00DC0305">
      <w:r w:rsidRPr="00DC0305">
        <w:t>Таблички размещаются непосредственно под знаком, с которым они применены. Таблички 8.2.2 - 8.2.4, 8.13 при расположении знаков над проезжей частью, обочиной или тротуаром размещаются сбоку от знака. </w:t>
      </w:r>
      <w:r w:rsidRPr="00DC0305">
        <w:br/>
        <w:t xml:space="preserve">В </w:t>
      </w:r>
      <w:proofErr w:type="gramStart"/>
      <w:r w:rsidRPr="00DC0305">
        <w:t>случаях</w:t>
      </w:r>
      <w:proofErr w:type="gramEnd"/>
      <w:r w:rsidRPr="00DC0305">
        <w:t xml:space="preserve"> когда значения временных дорожных знаков (на переносной стойке) и стационарных знаков противоречат друг другу, водители должны руководствоваться временными знаками. </w:t>
      </w:r>
      <w:r w:rsidRPr="00DC0305">
        <w:br/>
        <w:t xml:space="preserve">Примечание. Знаки по ГОСТу 10807-78, находящиеся в эксплуатации, действуют до их замены в установленном порядке на знаки по ГОСТу </w:t>
      </w:r>
      <w:proofErr w:type="gramStart"/>
      <w:r w:rsidRPr="00DC0305">
        <w:t>Р</w:t>
      </w:r>
      <w:proofErr w:type="gramEnd"/>
      <w:r w:rsidRPr="00DC0305">
        <w:t xml:space="preserve"> 52290-2004.</w:t>
      </w:r>
    </w:p>
    <w:p w:rsidR="00DC0305" w:rsidRPr="00DC0305" w:rsidRDefault="00DC0305" w:rsidP="00DC0305"/>
    <w:p w:rsidR="004A13ED" w:rsidRPr="00DC0305" w:rsidRDefault="004A13ED" w:rsidP="00DC0305"/>
    <w:sectPr w:rsidR="004A13ED" w:rsidRPr="00DC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05"/>
    <w:rsid w:val="004A13ED"/>
    <w:rsid w:val="00DC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0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30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C0305"/>
    <w:rPr>
      <w:b/>
      <w:bCs/>
    </w:rPr>
  </w:style>
  <w:style w:type="paragraph" w:styleId="a4">
    <w:name w:val="Normal (Web)"/>
    <w:basedOn w:val="a"/>
    <w:uiPriority w:val="99"/>
    <w:semiHidden/>
    <w:unhideWhenUsed/>
    <w:rsid w:val="00DC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0305"/>
  </w:style>
  <w:style w:type="character" w:styleId="a5">
    <w:name w:val="Hyperlink"/>
    <w:basedOn w:val="a0"/>
    <w:uiPriority w:val="99"/>
    <w:unhideWhenUsed/>
    <w:rsid w:val="00DC0305"/>
    <w:rPr>
      <w:color w:val="0000FF"/>
      <w:u w:val="single"/>
    </w:rPr>
  </w:style>
  <w:style w:type="character" w:styleId="a6">
    <w:name w:val="FollowedHyperlink"/>
    <w:basedOn w:val="a0"/>
    <w:uiPriority w:val="99"/>
    <w:semiHidden/>
    <w:unhideWhenUsed/>
    <w:rsid w:val="00DC0305"/>
    <w:rPr>
      <w:color w:val="800080"/>
      <w:u w:val="single"/>
    </w:rPr>
  </w:style>
  <w:style w:type="paragraph" w:styleId="a7">
    <w:name w:val="Balloon Text"/>
    <w:basedOn w:val="a"/>
    <w:link w:val="a8"/>
    <w:uiPriority w:val="99"/>
    <w:semiHidden/>
    <w:unhideWhenUsed/>
    <w:rsid w:val="00DC03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0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30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C0305"/>
    <w:rPr>
      <w:b/>
      <w:bCs/>
    </w:rPr>
  </w:style>
  <w:style w:type="paragraph" w:styleId="a4">
    <w:name w:val="Normal (Web)"/>
    <w:basedOn w:val="a"/>
    <w:uiPriority w:val="99"/>
    <w:semiHidden/>
    <w:unhideWhenUsed/>
    <w:rsid w:val="00DC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0305"/>
  </w:style>
  <w:style w:type="character" w:styleId="a5">
    <w:name w:val="Hyperlink"/>
    <w:basedOn w:val="a0"/>
    <w:uiPriority w:val="99"/>
    <w:unhideWhenUsed/>
    <w:rsid w:val="00DC0305"/>
    <w:rPr>
      <w:color w:val="0000FF"/>
      <w:u w:val="single"/>
    </w:rPr>
  </w:style>
  <w:style w:type="character" w:styleId="a6">
    <w:name w:val="FollowedHyperlink"/>
    <w:basedOn w:val="a0"/>
    <w:uiPriority w:val="99"/>
    <w:semiHidden/>
    <w:unhideWhenUsed/>
    <w:rsid w:val="00DC0305"/>
    <w:rPr>
      <w:color w:val="800080"/>
      <w:u w:val="single"/>
    </w:rPr>
  </w:style>
  <w:style w:type="paragraph" w:styleId="a7">
    <w:name w:val="Balloon Text"/>
    <w:basedOn w:val="a"/>
    <w:link w:val="a8"/>
    <w:uiPriority w:val="99"/>
    <w:semiHidden/>
    <w:unhideWhenUsed/>
    <w:rsid w:val="00DC03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gif"/><Relationship Id="rId21" Type="http://schemas.openxmlformats.org/officeDocument/2006/relationships/image" Target="media/image17.gif"/><Relationship Id="rId42" Type="http://schemas.openxmlformats.org/officeDocument/2006/relationships/image" Target="media/image38.gif"/><Relationship Id="rId63" Type="http://schemas.openxmlformats.org/officeDocument/2006/relationships/image" Target="media/image59.gif"/><Relationship Id="rId84" Type="http://schemas.openxmlformats.org/officeDocument/2006/relationships/image" Target="media/image80.gif"/><Relationship Id="rId138" Type="http://schemas.openxmlformats.org/officeDocument/2006/relationships/image" Target="media/image133.gif"/><Relationship Id="rId159" Type="http://schemas.openxmlformats.org/officeDocument/2006/relationships/image" Target="media/image154.gif"/><Relationship Id="rId170" Type="http://schemas.openxmlformats.org/officeDocument/2006/relationships/image" Target="media/image165.gif"/><Relationship Id="rId191" Type="http://schemas.openxmlformats.org/officeDocument/2006/relationships/image" Target="media/image186.gif"/><Relationship Id="rId205" Type="http://schemas.openxmlformats.org/officeDocument/2006/relationships/image" Target="media/image200.gif"/><Relationship Id="rId226" Type="http://schemas.openxmlformats.org/officeDocument/2006/relationships/image" Target="media/image221.gif"/><Relationship Id="rId247" Type="http://schemas.openxmlformats.org/officeDocument/2006/relationships/image" Target="media/image242.gif"/><Relationship Id="rId107" Type="http://schemas.openxmlformats.org/officeDocument/2006/relationships/image" Target="media/image102.gif"/><Relationship Id="rId268" Type="http://schemas.openxmlformats.org/officeDocument/2006/relationships/image" Target="media/image263.gif"/><Relationship Id="rId11" Type="http://schemas.openxmlformats.org/officeDocument/2006/relationships/image" Target="media/image7.gif"/><Relationship Id="rId32" Type="http://schemas.openxmlformats.org/officeDocument/2006/relationships/image" Target="media/image28.gif"/><Relationship Id="rId53" Type="http://schemas.openxmlformats.org/officeDocument/2006/relationships/image" Target="media/image49.gif"/><Relationship Id="rId74" Type="http://schemas.openxmlformats.org/officeDocument/2006/relationships/image" Target="media/image70.gif"/><Relationship Id="rId128" Type="http://schemas.openxmlformats.org/officeDocument/2006/relationships/image" Target="media/image123.gif"/><Relationship Id="rId149" Type="http://schemas.openxmlformats.org/officeDocument/2006/relationships/image" Target="media/image144.gif"/><Relationship Id="rId5" Type="http://schemas.openxmlformats.org/officeDocument/2006/relationships/image" Target="media/image1.gif"/><Relationship Id="rId95" Type="http://schemas.openxmlformats.org/officeDocument/2006/relationships/image" Target="media/image91.gif"/><Relationship Id="rId160" Type="http://schemas.openxmlformats.org/officeDocument/2006/relationships/image" Target="media/image155.gif"/><Relationship Id="rId181" Type="http://schemas.openxmlformats.org/officeDocument/2006/relationships/image" Target="media/image176.gif"/><Relationship Id="rId216" Type="http://schemas.openxmlformats.org/officeDocument/2006/relationships/image" Target="media/image211.gif"/><Relationship Id="rId237" Type="http://schemas.openxmlformats.org/officeDocument/2006/relationships/image" Target="media/image232.gif"/><Relationship Id="rId258" Type="http://schemas.openxmlformats.org/officeDocument/2006/relationships/image" Target="media/image253.gif"/><Relationship Id="rId22" Type="http://schemas.openxmlformats.org/officeDocument/2006/relationships/image" Target="media/image18.gif"/><Relationship Id="rId43" Type="http://schemas.openxmlformats.org/officeDocument/2006/relationships/image" Target="media/image39.gif"/><Relationship Id="rId64" Type="http://schemas.openxmlformats.org/officeDocument/2006/relationships/image" Target="media/image60.gif"/><Relationship Id="rId118" Type="http://schemas.openxmlformats.org/officeDocument/2006/relationships/image" Target="media/image113.gif"/><Relationship Id="rId139" Type="http://schemas.openxmlformats.org/officeDocument/2006/relationships/image" Target="media/image134.gif"/><Relationship Id="rId85" Type="http://schemas.openxmlformats.org/officeDocument/2006/relationships/image" Target="media/image81.gif"/><Relationship Id="rId150" Type="http://schemas.openxmlformats.org/officeDocument/2006/relationships/image" Target="media/image145.gif"/><Relationship Id="rId171" Type="http://schemas.openxmlformats.org/officeDocument/2006/relationships/image" Target="media/image166.gif"/><Relationship Id="rId192" Type="http://schemas.openxmlformats.org/officeDocument/2006/relationships/image" Target="media/image187.gif"/><Relationship Id="rId206" Type="http://schemas.openxmlformats.org/officeDocument/2006/relationships/image" Target="media/image201.gif"/><Relationship Id="rId227" Type="http://schemas.openxmlformats.org/officeDocument/2006/relationships/image" Target="media/image222.gif"/><Relationship Id="rId248" Type="http://schemas.openxmlformats.org/officeDocument/2006/relationships/image" Target="media/image243.gif"/><Relationship Id="rId269" Type="http://schemas.openxmlformats.org/officeDocument/2006/relationships/image" Target="media/image264.gif"/><Relationship Id="rId12" Type="http://schemas.openxmlformats.org/officeDocument/2006/relationships/image" Target="media/image8.gif"/><Relationship Id="rId33" Type="http://schemas.openxmlformats.org/officeDocument/2006/relationships/image" Target="media/image29.gif"/><Relationship Id="rId108" Type="http://schemas.openxmlformats.org/officeDocument/2006/relationships/image" Target="media/image103.gif"/><Relationship Id="rId129" Type="http://schemas.openxmlformats.org/officeDocument/2006/relationships/image" Target="media/image124.gif"/><Relationship Id="rId54" Type="http://schemas.openxmlformats.org/officeDocument/2006/relationships/image" Target="media/image50.gif"/><Relationship Id="rId75" Type="http://schemas.openxmlformats.org/officeDocument/2006/relationships/image" Target="media/image71.gif"/><Relationship Id="rId96" Type="http://schemas.openxmlformats.org/officeDocument/2006/relationships/image" Target="media/image92.gif"/><Relationship Id="rId140" Type="http://schemas.openxmlformats.org/officeDocument/2006/relationships/image" Target="media/image135.gif"/><Relationship Id="rId161" Type="http://schemas.openxmlformats.org/officeDocument/2006/relationships/image" Target="media/image156.gif"/><Relationship Id="rId182" Type="http://schemas.openxmlformats.org/officeDocument/2006/relationships/image" Target="media/image177.gif"/><Relationship Id="rId217" Type="http://schemas.openxmlformats.org/officeDocument/2006/relationships/image" Target="media/image212.gif"/><Relationship Id="rId6" Type="http://schemas.openxmlformats.org/officeDocument/2006/relationships/image" Target="media/image2.gif"/><Relationship Id="rId238" Type="http://schemas.openxmlformats.org/officeDocument/2006/relationships/image" Target="media/image233.gif"/><Relationship Id="rId259" Type="http://schemas.openxmlformats.org/officeDocument/2006/relationships/image" Target="media/image254.gif"/><Relationship Id="rId23" Type="http://schemas.openxmlformats.org/officeDocument/2006/relationships/image" Target="media/image19.gif"/><Relationship Id="rId119" Type="http://schemas.openxmlformats.org/officeDocument/2006/relationships/image" Target="media/image114.gif"/><Relationship Id="rId270" Type="http://schemas.openxmlformats.org/officeDocument/2006/relationships/image" Target="media/image265.gif"/><Relationship Id="rId44" Type="http://schemas.openxmlformats.org/officeDocument/2006/relationships/image" Target="media/image40.gif"/><Relationship Id="rId60" Type="http://schemas.openxmlformats.org/officeDocument/2006/relationships/image" Target="media/image56.gif"/><Relationship Id="rId65" Type="http://schemas.openxmlformats.org/officeDocument/2006/relationships/image" Target="media/image61.gif"/><Relationship Id="rId81" Type="http://schemas.openxmlformats.org/officeDocument/2006/relationships/image" Target="media/image77.gif"/><Relationship Id="rId86" Type="http://schemas.openxmlformats.org/officeDocument/2006/relationships/image" Target="media/image82.gif"/><Relationship Id="rId130" Type="http://schemas.openxmlformats.org/officeDocument/2006/relationships/image" Target="media/image125.gif"/><Relationship Id="rId135" Type="http://schemas.openxmlformats.org/officeDocument/2006/relationships/image" Target="media/image130.gif"/><Relationship Id="rId151" Type="http://schemas.openxmlformats.org/officeDocument/2006/relationships/image" Target="media/image146.gif"/><Relationship Id="rId156" Type="http://schemas.openxmlformats.org/officeDocument/2006/relationships/image" Target="media/image151.gif"/><Relationship Id="rId177" Type="http://schemas.openxmlformats.org/officeDocument/2006/relationships/image" Target="media/image172.gif"/><Relationship Id="rId198" Type="http://schemas.openxmlformats.org/officeDocument/2006/relationships/image" Target="media/image193.gif"/><Relationship Id="rId172" Type="http://schemas.openxmlformats.org/officeDocument/2006/relationships/image" Target="media/image167.gif"/><Relationship Id="rId193" Type="http://schemas.openxmlformats.org/officeDocument/2006/relationships/image" Target="media/image188.gif"/><Relationship Id="rId202" Type="http://schemas.openxmlformats.org/officeDocument/2006/relationships/image" Target="media/image197.gif"/><Relationship Id="rId207" Type="http://schemas.openxmlformats.org/officeDocument/2006/relationships/image" Target="media/image202.gif"/><Relationship Id="rId223" Type="http://schemas.openxmlformats.org/officeDocument/2006/relationships/image" Target="media/image218.gif"/><Relationship Id="rId228" Type="http://schemas.openxmlformats.org/officeDocument/2006/relationships/image" Target="media/image223.gif"/><Relationship Id="rId244" Type="http://schemas.openxmlformats.org/officeDocument/2006/relationships/image" Target="media/image239.gif"/><Relationship Id="rId249" Type="http://schemas.openxmlformats.org/officeDocument/2006/relationships/image" Target="media/image244.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4.gif"/><Relationship Id="rId260" Type="http://schemas.openxmlformats.org/officeDocument/2006/relationships/image" Target="media/image255.gif"/><Relationship Id="rId265" Type="http://schemas.openxmlformats.org/officeDocument/2006/relationships/image" Target="media/image260.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99.gif"/><Relationship Id="rId120" Type="http://schemas.openxmlformats.org/officeDocument/2006/relationships/image" Target="media/image115.gif"/><Relationship Id="rId125" Type="http://schemas.openxmlformats.org/officeDocument/2006/relationships/image" Target="media/image120.gif"/><Relationship Id="rId141" Type="http://schemas.openxmlformats.org/officeDocument/2006/relationships/image" Target="media/image136.gif"/><Relationship Id="rId146" Type="http://schemas.openxmlformats.org/officeDocument/2006/relationships/image" Target="media/image141.gif"/><Relationship Id="rId167" Type="http://schemas.openxmlformats.org/officeDocument/2006/relationships/image" Target="media/image162.gif"/><Relationship Id="rId188" Type="http://schemas.openxmlformats.org/officeDocument/2006/relationships/image" Target="media/image183.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7.gif"/><Relationship Id="rId183" Type="http://schemas.openxmlformats.org/officeDocument/2006/relationships/image" Target="media/image178.gif"/><Relationship Id="rId213" Type="http://schemas.openxmlformats.org/officeDocument/2006/relationships/image" Target="media/image208.gif"/><Relationship Id="rId218" Type="http://schemas.openxmlformats.org/officeDocument/2006/relationships/image" Target="media/image213.gif"/><Relationship Id="rId234" Type="http://schemas.openxmlformats.org/officeDocument/2006/relationships/image" Target="media/image229.gif"/><Relationship Id="rId239" Type="http://schemas.openxmlformats.org/officeDocument/2006/relationships/image" Target="media/image234.gif"/><Relationship Id="rId2" Type="http://schemas.microsoft.com/office/2007/relationships/stylesWithEffects" Target="stylesWithEffects.xml"/><Relationship Id="rId29" Type="http://schemas.openxmlformats.org/officeDocument/2006/relationships/image" Target="media/image25.gif"/><Relationship Id="rId250" Type="http://schemas.openxmlformats.org/officeDocument/2006/relationships/image" Target="media/image245.gif"/><Relationship Id="rId255" Type="http://schemas.openxmlformats.org/officeDocument/2006/relationships/image" Target="media/image250.gif"/><Relationship Id="rId271" Type="http://schemas.openxmlformats.org/officeDocument/2006/relationships/fontTable" Target="fontTable.xml"/><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5.gif"/><Relationship Id="rId115" Type="http://schemas.openxmlformats.org/officeDocument/2006/relationships/image" Target="media/image110.gif"/><Relationship Id="rId131" Type="http://schemas.openxmlformats.org/officeDocument/2006/relationships/image" Target="media/image126.gif"/><Relationship Id="rId136" Type="http://schemas.openxmlformats.org/officeDocument/2006/relationships/image" Target="media/image131.gif"/><Relationship Id="rId157" Type="http://schemas.openxmlformats.org/officeDocument/2006/relationships/image" Target="media/image152.gif"/><Relationship Id="rId178" Type="http://schemas.openxmlformats.org/officeDocument/2006/relationships/image" Target="media/image173.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7.gif"/><Relationship Id="rId173" Type="http://schemas.openxmlformats.org/officeDocument/2006/relationships/image" Target="media/image168.gif"/><Relationship Id="rId194" Type="http://schemas.openxmlformats.org/officeDocument/2006/relationships/image" Target="media/image189.gif"/><Relationship Id="rId199" Type="http://schemas.openxmlformats.org/officeDocument/2006/relationships/image" Target="media/image194.gif"/><Relationship Id="rId203" Type="http://schemas.openxmlformats.org/officeDocument/2006/relationships/image" Target="media/image198.gif"/><Relationship Id="rId208" Type="http://schemas.openxmlformats.org/officeDocument/2006/relationships/image" Target="media/image203.gif"/><Relationship Id="rId229" Type="http://schemas.openxmlformats.org/officeDocument/2006/relationships/image" Target="media/image224.gif"/><Relationship Id="rId19" Type="http://schemas.openxmlformats.org/officeDocument/2006/relationships/image" Target="media/image15.gif"/><Relationship Id="rId224" Type="http://schemas.openxmlformats.org/officeDocument/2006/relationships/image" Target="media/image219.gif"/><Relationship Id="rId240" Type="http://schemas.openxmlformats.org/officeDocument/2006/relationships/image" Target="media/image235.gif"/><Relationship Id="rId245" Type="http://schemas.openxmlformats.org/officeDocument/2006/relationships/image" Target="media/image240.gif"/><Relationship Id="rId261" Type="http://schemas.openxmlformats.org/officeDocument/2006/relationships/image" Target="media/image256.gif"/><Relationship Id="rId266" Type="http://schemas.openxmlformats.org/officeDocument/2006/relationships/image" Target="media/image261.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hyperlink" Target="http://kuruh.ru/dorznaki" TargetMode="External"/><Relationship Id="rId105" Type="http://schemas.openxmlformats.org/officeDocument/2006/relationships/image" Target="media/image100.gif"/><Relationship Id="rId126" Type="http://schemas.openxmlformats.org/officeDocument/2006/relationships/image" Target="media/image121.gif"/><Relationship Id="rId147" Type="http://schemas.openxmlformats.org/officeDocument/2006/relationships/image" Target="media/image142.gif"/><Relationship Id="rId168" Type="http://schemas.openxmlformats.org/officeDocument/2006/relationships/image" Target="media/image163.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6.gif"/><Relationship Id="rId142" Type="http://schemas.openxmlformats.org/officeDocument/2006/relationships/image" Target="media/image137.gif"/><Relationship Id="rId163" Type="http://schemas.openxmlformats.org/officeDocument/2006/relationships/image" Target="media/image158.gif"/><Relationship Id="rId184" Type="http://schemas.openxmlformats.org/officeDocument/2006/relationships/image" Target="media/image179.gif"/><Relationship Id="rId189" Type="http://schemas.openxmlformats.org/officeDocument/2006/relationships/image" Target="media/image184.gif"/><Relationship Id="rId219" Type="http://schemas.openxmlformats.org/officeDocument/2006/relationships/image" Target="media/image214.gif"/><Relationship Id="rId3" Type="http://schemas.openxmlformats.org/officeDocument/2006/relationships/settings" Target="settings.xml"/><Relationship Id="rId214" Type="http://schemas.openxmlformats.org/officeDocument/2006/relationships/image" Target="media/image209.gif"/><Relationship Id="rId230" Type="http://schemas.openxmlformats.org/officeDocument/2006/relationships/image" Target="media/image225.gif"/><Relationship Id="rId235" Type="http://schemas.openxmlformats.org/officeDocument/2006/relationships/image" Target="media/image230.gif"/><Relationship Id="rId251" Type="http://schemas.openxmlformats.org/officeDocument/2006/relationships/image" Target="media/image246.gif"/><Relationship Id="rId256" Type="http://schemas.openxmlformats.org/officeDocument/2006/relationships/image" Target="media/image251.gif"/><Relationship Id="rId25" Type="http://schemas.openxmlformats.org/officeDocument/2006/relationships/image" Target="media/image21.gif"/><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1.gif"/><Relationship Id="rId137" Type="http://schemas.openxmlformats.org/officeDocument/2006/relationships/image" Target="media/image132.gif"/><Relationship Id="rId158" Type="http://schemas.openxmlformats.org/officeDocument/2006/relationships/image" Target="media/image153.gif"/><Relationship Id="rId272" Type="http://schemas.openxmlformats.org/officeDocument/2006/relationships/theme" Target="theme/theme1.xml"/><Relationship Id="rId20" Type="http://schemas.openxmlformats.org/officeDocument/2006/relationships/image" Target="media/image16.gif"/><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6.gif"/><Relationship Id="rId132" Type="http://schemas.openxmlformats.org/officeDocument/2006/relationships/image" Target="media/image127.gif"/><Relationship Id="rId153" Type="http://schemas.openxmlformats.org/officeDocument/2006/relationships/image" Target="media/image148.gif"/><Relationship Id="rId174" Type="http://schemas.openxmlformats.org/officeDocument/2006/relationships/image" Target="media/image169.gif"/><Relationship Id="rId179" Type="http://schemas.openxmlformats.org/officeDocument/2006/relationships/image" Target="media/image174.gif"/><Relationship Id="rId195" Type="http://schemas.openxmlformats.org/officeDocument/2006/relationships/image" Target="media/image190.gif"/><Relationship Id="rId209" Type="http://schemas.openxmlformats.org/officeDocument/2006/relationships/image" Target="media/image204.gif"/><Relationship Id="rId190" Type="http://schemas.openxmlformats.org/officeDocument/2006/relationships/image" Target="media/image185.gif"/><Relationship Id="rId204" Type="http://schemas.openxmlformats.org/officeDocument/2006/relationships/image" Target="media/image199.gif"/><Relationship Id="rId220" Type="http://schemas.openxmlformats.org/officeDocument/2006/relationships/image" Target="media/image215.gif"/><Relationship Id="rId225" Type="http://schemas.openxmlformats.org/officeDocument/2006/relationships/image" Target="media/image220.gif"/><Relationship Id="rId241" Type="http://schemas.openxmlformats.org/officeDocument/2006/relationships/image" Target="media/image236.gif"/><Relationship Id="rId246" Type="http://schemas.openxmlformats.org/officeDocument/2006/relationships/image" Target="media/image241.gif"/><Relationship Id="rId267" Type="http://schemas.openxmlformats.org/officeDocument/2006/relationships/image" Target="media/image262.gif"/><Relationship Id="rId15" Type="http://schemas.openxmlformats.org/officeDocument/2006/relationships/image" Target="media/image11.gif"/><Relationship Id="rId36" Type="http://schemas.openxmlformats.org/officeDocument/2006/relationships/image" Target="media/image32.gif"/><Relationship Id="rId57" Type="http://schemas.openxmlformats.org/officeDocument/2006/relationships/image" Target="media/image53.gif"/><Relationship Id="rId106" Type="http://schemas.openxmlformats.org/officeDocument/2006/relationships/image" Target="media/image101.gif"/><Relationship Id="rId127" Type="http://schemas.openxmlformats.org/officeDocument/2006/relationships/image" Target="media/image122.gif"/><Relationship Id="rId262" Type="http://schemas.openxmlformats.org/officeDocument/2006/relationships/image" Target="media/image257.gif"/><Relationship Id="rId10" Type="http://schemas.openxmlformats.org/officeDocument/2006/relationships/image" Target="media/image6.gif"/><Relationship Id="rId31" Type="http://schemas.openxmlformats.org/officeDocument/2006/relationships/image" Target="media/image27.gif"/><Relationship Id="rId52" Type="http://schemas.openxmlformats.org/officeDocument/2006/relationships/image" Target="media/image48.gif"/><Relationship Id="rId73" Type="http://schemas.openxmlformats.org/officeDocument/2006/relationships/image" Target="media/image69.gif"/><Relationship Id="rId78" Type="http://schemas.openxmlformats.org/officeDocument/2006/relationships/image" Target="media/image74.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6.gif"/><Relationship Id="rId122" Type="http://schemas.openxmlformats.org/officeDocument/2006/relationships/image" Target="media/image117.gif"/><Relationship Id="rId143" Type="http://schemas.openxmlformats.org/officeDocument/2006/relationships/image" Target="media/image138.gif"/><Relationship Id="rId148" Type="http://schemas.openxmlformats.org/officeDocument/2006/relationships/image" Target="media/image143.gif"/><Relationship Id="rId164" Type="http://schemas.openxmlformats.org/officeDocument/2006/relationships/image" Target="media/image159.gif"/><Relationship Id="rId169" Type="http://schemas.openxmlformats.org/officeDocument/2006/relationships/image" Target="media/image164.gif"/><Relationship Id="rId185" Type="http://schemas.openxmlformats.org/officeDocument/2006/relationships/image" Target="media/image180.gif"/><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image" Target="media/image175.gif"/><Relationship Id="rId210" Type="http://schemas.openxmlformats.org/officeDocument/2006/relationships/image" Target="media/image20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6" Type="http://schemas.openxmlformats.org/officeDocument/2006/relationships/image" Target="media/image22.gif"/><Relationship Id="rId231" Type="http://schemas.openxmlformats.org/officeDocument/2006/relationships/image" Target="media/image226.gif"/><Relationship Id="rId252" Type="http://schemas.openxmlformats.org/officeDocument/2006/relationships/image" Target="media/image247.gif"/><Relationship Id="rId47" Type="http://schemas.openxmlformats.org/officeDocument/2006/relationships/image" Target="media/image43.gif"/><Relationship Id="rId68" Type="http://schemas.openxmlformats.org/officeDocument/2006/relationships/image" Target="media/image64.gif"/><Relationship Id="rId89" Type="http://schemas.openxmlformats.org/officeDocument/2006/relationships/image" Target="media/image85.gif"/><Relationship Id="rId112" Type="http://schemas.openxmlformats.org/officeDocument/2006/relationships/image" Target="media/image107.gif"/><Relationship Id="rId133" Type="http://schemas.openxmlformats.org/officeDocument/2006/relationships/image" Target="media/image128.gif"/><Relationship Id="rId154" Type="http://schemas.openxmlformats.org/officeDocument/2006/relationships/image" Target="media/image149.gif"/><Relationship Id="rId175" Type="http://schemas.openxmlformats.org/officeDocument/2006/relationships/image" Target="media/image170.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2.gi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image" Target="media/image258.gif"/><Relationship Id="rId37" Type="http://schemas.openxmlformats.org/officeDocument/2006/relationships/image" Target="media/image33.gif"/><Relationship Id="rId58" Type="http://schemas.openxmlformats.org/officeDocument/2006/relationships/image" Target="media/image54.gif"/><Relationship Id="rId79" Type="http://schemas.openxmlformats.org/officeDocument/2006/relationships/image" Target="media/image75.gif"/><Relationship Id="rId102" Type="http://schemas.openxmlformats.org/officeDocument/2006/relationships/image" Target="media/image97.gif"/><Relationship Id="rId123" Type="http://schemas.openxmlformats.org/officeDocument/2006/relationships/image" Target="media/image118.gif"/><Relationship Id="rId144" Type="http://schemas.openxmlformats.org/officeDocument/2006/relationships/image" Target="media/image139.gif"/><Relationship Id="rId90" Type="http://schemas.openxmlformats.org/officeDocument/2006/relationships/image" Target="media/image86.gif"/><Relationship Id="rId165" Type="http://schemas.openxmlformats.org/officeDocument/2006/relationships/image" Target="media/image160.gif"/><Relationship Id="rId186" Type="http://schemas.openxmlformats.org/officeDocument/2006/relationships/image" Target="media/image181.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 Type="http://schemas.openxmlformats.org/officeDocument/2006/relationships/image" Target="media/image23.gif"/><Relationship Id="rId48" Type="http://schemas.openxmlformats.org/officeDocument/2006/relationships/image" Target="media/image44.gif"/><Relationship Id="rId69" Type="http://schemas.openxmlformats.org/officeDocument/2006/relationships/image" Target="media/image65.gif"/><Relationship Id="rId113" Type="http://schemas.openxmlformats.org/officeDocument/2006/relationships/image" Target="media/image108.gif"/><Relationship Id="rId134" Type="http://schemas.openxmlformats.org/officeDocument/2006/relationships/image" Target="media/image129.gif"/><Relationship Id="rId80" Type="http://schemas.openxmlformats.org/officeDocument/2006/relationships/image" Target="media/image76.gif"/><Relationship Id="rId155" Type="http://schemas.openxmlformats.org/officeDocument/2006/relationships/image" Target="media/image150.gif"/><Relationship Id="rId176" Type="http://schemas.openxmlformats.org/officeDocument/2006/relationships/image" Target="media/image171.gif"/><Relationship Id="rId197" Type="http://schemas.openxmlformats.org/officeDocument/2006/relationships/image" Target="media/image192.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9.gif"/><Relationship Id="rId17" Type="http://schemas.openxmlformats.org/officeDocument/2006/relationships/image" Target="media/image13.gif"/><Relationship Id="rId38" Type="http://schemas.openxmlformats.org/officeDocument/2006/relationships/image" Target="media/image34.gif"/><Relationship Id="rId59" Type="http://schemas.openxmlformats.org/officeDocument/2006/relationships/image" Target="media/image55.gif"/><Relationship Id="rId103" Type="http://schemas.openxmlformats.org/officeDocument/2006/relationships/image" Target="media/image98.gif"/><Relationship Id="rId124" Type="http://schemas.openxmlformats.org/officeDocument/2006/relationships/image" Target="media/image119.gif"/><Relationship Id="rId70" Type="http://schemas.openxmlformats.org/officeDocument/2006/relationships/image" Target="media/image66.gif"/><Relationship Id="rId91" Type="http://schemas.openxmlformats.org/officeDocument/2006/relationships/image" Target="media/image87.gif"/><Relationship Id="rId145" Type="http://schemas.openxmlformats.org/officeDocument/2006/relationships/image" Target="media/image140.gif"/><Relationship Id="rId166" Type="http://schemas.openxmlformats.org/officeDocument/2006/relationships/image" Target="media/image161.gif"/><Relationship Id="rId187" Type="http://schemas.openxmlformats.org/officeDocument/2006/relationships/image" Target="media/image182.gif"/><Relationship Id="rId1" Type="http://schemas.openxmlformats.org/officeDocument/2006/relationships/styles" Target="styles.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4.gif"/><Relationship Id="rId49" Type="http://schemas.openxmlformats.org/officeDocument/2006/relationships/image" Target="media/image45.gif"/><Relationship Id="rId114" Type="http://schemas.openxmlformats.org/officeDocument/2006/relationships/image" Target="media/image10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2013-06-01T06:53:00Z</dcterms:created>
  <dcterms:modified xsi:type="dcterms:W3CDTF">2013-06-01T06:55:00Z</dcterms:modified>
</cp:coreProperties>
</file>