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5F" w:rsidRPr="00F725CB" w:rsidRDefault="00F725CB">
      <w:pPr>
        <w:rPr>
          <w:rFonts w:ascii="Times New Roman" w:hAnsi="Times New Roman" w:cs="Times New Roman"/>
          <w:b/>
          <w:sz w:val="24"/>
          <w:szCs w:val="24"/>
        </w:rPr>
      </w:pPr>
      <w:r w:rsidRPr="00F725CB">
        <w:rPr>
          <w:rFonts w:ascii="Times New Roman" w:hAnsi="Times New Roman" w:cs="Times New Roman"/>
          <w:b/>
          <w:sz w:val="24"/>
          <w:szCs w:val="24"/>
        </w:rPr>
        <w:t>Практическая работа №4 Н.В. Гоголь «Петербургские повести» («Невский проспект», «Портрет»)</w:t>
      </w:r>
    </w:p>
    <w:p w:rsidR="00F725CB" w:rsidRPr="00F725CB" w:rsidRDefault="00F725CB">
      <w:pPr>
        <w:rPr>
          <w:rFonts w:ascii="Times New Roman" w:hAnsi="Times New Roman" w:cs="Times New Roman"/>
          <w:b/>
          <w:sz w:val="24"/>
          <w:szCs w:val="24"/>
        </w:rPr>
      </w:pPr>
      <w:r w:rsidRPr="00F725CB">
        <w:rPr>
          <w:rFonts w:ascii="Times New Roman" w:hAnsi="Times New Roman" w:cs="Times New Roman"/>
          <w:b/>
          <w:sz w:val="24"/>
          <w:szCs w:val="24"/>
        </w:rPr>
        <w:t>Вопросы к семинару</w:t>
      </w:r>
    </w:p>
    <w:p w:rsidR="00F725CB" w:rsidRPr="00F725CB" w:rsidRDefault="00F725CB">
      <w:pPr>
        <w:rPr>
          <w:rFonts w:ascii="Times New Roman" w:hAnsi="Times New Roman" w:cs="Times New Roman"/>
          <w:b/>
          <w:sz w:val="24"/>
          <w:szCs w:val="24"/>
        </w:rPr>
      </w:pPr>
      <w:r w:rsidRPr="00F725CB">
        <w:rPr>
          <w:rFonts w:ascii="Times New Roman" w:hAnsi="Times New Roman" w:cs="Times New Roman"/>
          <w:b/>
          <w:sz w:val="24"/>
          <w:szCs w:val="24"/>
        </w:rPr>
        <w:t>«Невский проспект»</w:t>
      </w:r>
    </w:p>
    <w:p w:rsidR="00F725CB" w:rsidRPr="00F725CB" w:rsidRDefault="00F725CB" w:rsidP="004C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1. Как изображена главная улица Петербурга?</w:t>
      </w:r>
    </w:p>
    <w:p w:rsidR="00F725CB" w:rsidRPr="00F725CB" w:rsidRDefault="00F725CB" w:rsidP="004C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2.  В какое время суток показан Невский проспект? Кто или что появляется на улице? Обратите внимание, что наиболее подробное описание Невского проспекта  автором показано  в период с 2-х до 3-х часов. Почему? Как о них сказано в повести?  Это уже языковой прием – метонимия. С какой целью автор использует этот прием?</w:t>
      </w:r>
    </w:p>
    <w:p w:rsidR="00F725CB" w:rsidRDefault="00F725CB">
      <w:pPr>
        <w:rPr>
          <w:rFonts w:ascii="Times New Roman" w:hAnsi="Times New Roman" w:cs="Times New Roman"/>
          <w:b/>
          <w:sz w:val="24"/>
          <w:szCs w:val="24"/>
        </w:rPr>
      </w:pPr>
    </w:p>
    <w:p w:rsidR="00F725CB" w:rsidRDefault="00F725CB" w:rsidP="00F725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Рассмотрите историю Пискарева:</w:t>
      </w:r>
    </w:p>
    <w:p w:rsidR="00F725CB" w:rsidRPr="00F725CB" w:rsidRDefault="00F725CB" w:rsidP="00F72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1. Как автор характеризует Пискарёва — художника и человека?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 xml:space="preserve">2. Что является  идеалом  для Пискарева?  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 xml:space="preserve">3. Что поразило его в облике незнакомки, встретившейся на проспекте? </w:t>
      </w:r>
    </w:p>
    <w:p w:rsidR="00F725CB" w:rsidRPr="00F725CB" w:rsidRDefault="00F725CB" w:rsidP="00F72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4. Почему Пискарёв пошёл за девушкой? Как автор передаёт его чувство?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5. Кем на самом деле оказалась эта девушка? (обитательница дешевого притона)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 xml:space="preserve">6. Почему это так болезненно для Пискарева, почему он отказывается в это верить? 7.  Какова роль снов Пискарева в повести? 8. Почему Пискарев совершает самоубийство? </w:t>
      </w:r>
    </w:p>
    <w:p w:rsidR="00F725CB" w:rsidRPr="00F725CB" w:rsidRDefault="00F725CB" w:rsidP="00F72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9. Почему погибает Пискарев?</w:t>
      </w:r>
    </w:p>
    <w:p w:rsidR="00F725CB" w:rsidRPr="005D7C1D" w:rsidRDefault="00F725CB" w:rsidP="00F72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5CB" w:rsidRPr="00F725CB" w:rsidRDefault="00F725CB" w:rsidP="00F72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5CB">
        <w:rPr>
          <w:rFonts w:ascii="Times New Roman" w:hAnsi="Times New Roman" w:cs="Times New Roman"/>
          <w:b/>
          <w:sz w:val="24"/>
          <w:szCs w:val="24"/>
        </w:rPr>
        <w:t>Рассмотрите Пирогова:</w:t>
      </w:r>
    </w:p>
    <w:p w:rsidR="00F725CB" w:rsidRPr="00F725CB" w:rsidRDefault="00F725CB" w:rsidP="00F72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1. Как автор характеризует Пирогова? Как отмечает типичность героя?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 xml:space="preserve">2. К какому обществу принадлежит Пирогов? Где его можно часто встретить? 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 xml:space="preserve">3. Как и почему это ему удается? 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 xml:space="preserve">4. В чем заключалось «смелое предприятие» Пирогова? </w:t>
      </w:r>
    </w:p>
    <w:p w:rsidR="00F725CB" w:rsidRPr="00F725CB" w:rsidRDefault="00F725CB" w:rsidP="00F72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5. Что  значит любовь для Пирогова?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6. Как Пирогов повел себя, узнав, что блондинка замужем?</w:t>
      </w:r>
    </w:p>
    <w:p w:rsidR="00F725CB" w:rsidRPr="00F725CB" w:rsidRDefault="00F725CB" w:rsidP="00F72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7. Как заканчивается история Пирогова?</w:t>
      </w:r>
    </w:p>
    <w:p w:rsidR="00F725CB" w:rsidRP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8. Как отреагировал Пирогов на оскорбление</w:t>
      </w:r>
    </w:p>
    <w:p w:rsidR="00F725CB" w:rsidRDefault="00F725CB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CB">
        <w:rPr>
          <w:rFonts w:ascii="Times New Roman" w:hAnsi="Times New Roman" w:cs="Times New Roman"/>
          <w:sz w:val="24"/>
          <w:szCs w:val="24"/>
        </w:rPr>
        <w:t>9. Каково отношение к Пирогову? 10. Что общего у Пискарева и Пирогова?</w:t>
      </w:r>
    </w:p>
    <w:p w:rsidR="008F3ABC" w:rsidRDefault="008F3ABC" w:rsidP="00F7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ABC" w:rsidRPr="001F24CD" w:rsidRDefault="008F3ABC" w:rsidP="008F3ABC">
      <w:pPr>
        <w:rPr>
          <w:rFonts w:ascii="Times New Roman" w:hAnsi="Times New Roman" w:cs="Times New Roman"/>
          <w:b/>
          <w:sz w:val="24"/>
          <w:szCs w:val="24"/>
        </w:rPr>
      </w:pPr>
      <w:r w:rsidRPr="001F24CD">
        <w:rPr>
          <w:rFonts w:ascii="Times New Roman" w:hAnsi="Times New Roman" w:cs="Times New Roman"/>
          <w:b/>
          <w:sz w:val="24"/>
          <w:szCs w:val="24"/>
        </w:rPr>
        <w:t xml:space="preserve">В конце повести Гоголь вновь возвращается к разговору о Невском проспекте. Для чего это сделано автором? </w:t>
      </w:r>
    </w:p>
    <w:p w:rsidR="008F3ABC" w:rsidRDefault="008F3ABC" w:rsidP="00F725CB">
      <w:pPr>
        <w:spacing w:after="0" w:line="240" w:lineRule="auto"/>
      </w:pPr>
    </w:p>
    <w:p w:rsidR="00DA399D" w:rsidRDefault="00DA399D" w:rsidP="00F725CB">
      <w:pPr>
        <w:spacing w:after="0" w:line="240" w:lineRule="auto"/>
        <w:rPr>
          <w:rFonts w:ascii="Times New Roman" w:hAnsi="Times New Roman" w:cs="Times New Roman"/>
          <w:b/>
        </w:rPr>
      </w:pPr>
      <w:r w:rsidRPr="00547B77">
        <w:rPr>
          <w:rFonts w:ascii="Times New Roman" w:hAnsi="Times New Roman" w:cs="Times New Roman"/>
          <w:b/>
        </w:rPr>
        <w:t>«Портрет»</w:t>
      </w:r>
    </w:p>
    <w:p w:rsidR="00547B77" w:rsidRPr="00547B77" w:rsidRDefault="00547B77" w:rsidP="00F725CB">
      <w:pPr>
        <w:spacing w:after="0" w:line="240" w:lineRule="auto"/>
        <w:rPr>
          <w:rFonts w:ascii="Times New Roman" w:hAnsi="Times New Roman" w:cs="Times New Roman"/>
          <w:b/>
        </w:rPr>
      </w:pPr>
    </w:p>
    <w:p w:rsidR="001C7C97" w:rsidRPr="00547B77" w:rsidRDefault="001C7C97" w:rsidP="004C0954">
      <w:pPr>
        <w:spacing w:after="0" w:line="240" w:lineRule="auto"/>
        <w:rPr>
          <w:rFonts w:ascii="Times New Roman" w:hAnsi="Times New Roman" w:cs="Times New Roman"/>
        </w:rPr>
      </w:pPr>
      <w:r w:rsidRPr="00547B77">
        <w:rPr>
          <w:rFonts w:ascii="Times New Roman" w:hAnsi="Times New Roman" w:cs="Times New Roman"/>
        </w:rPr>
        <w:t>1. Как представлен в начале повести главный герой? Какое описание дает автор его внешнего вида, его комнаты?</w:t>
      </w:r>
    </w:p>
    <w:p w:rsidR="00DA399D" w:rsidRPr="00547B77" w:rsidRDefault="001C7C97" w:rsidP="004C0954">
      <w:pPr>
        <w:spacing w:after="0" w:line="240" w:lineRule="auto"/>
        <w:rPr>
          <w:rFonts w:ascii="Times New Roman" w:hAnsi="Times New Roman" w:cs="Times New Roman"/>
        </w:rPr>
      </w:pPr>
      <w:r w:rsidRPr="00547B77">
        <w:rPr>
          <w:rFonts w:ascii="Times New Roman" w:hAnsi="Times New Roman" w:cs="Times New Roman"/>
        </w:rPr>
        <w:t xml:space="preserve">2. Чей портрет </w:t>
      </w:r>
      <w:proofErr w:type="spellStart"/>
      <w:r w:rsidRPr="00547B77">
        <w:rPr>
          <w:rFonts w:ascii="Times New Roman" w:hAnsi="Times New Roman" w:cs="Times New Roman"/>
        </w:rPr>
        <w:t>Чартков</w:t>
      </w:r>
      <w:proofErr w:type="spellEnd"/>
      <w:r w:rsidRPr="00547B77">
        <w:rPr>
          <w:rFonts w:ascii="Times New Roman" w:hAnsi="Times New Roman" w:cs="Times New Roman"/>
        </w:rPr>
        <w:t xml:space="preserve"> покупает в торговой лавке? </w:t>
      </w:r>
      <w:r w:rsidR="00DA399D" w:rsidRPr="00547B77">
        <w:rPr>
          <w:rFonts w:ascii="Times New Roman" w:hAnsi="Times New Roman" w:cs="Times New Roman"/>
        </w:rPr>
        <w:t>Чем объяснить, что портрет вызывает отвращение у зрителей?</w:t>
      </w:r>
      <w:r w:rsidR="00547B77" w:rsidRPr="00547B77">
        <w:rPr>
          <w:rFonts w:ascii="Times New Roman" w:hAnsi="Times New Roman" w:cs="Times New Roman"/>
        </w:rPr>
        <w:t xml:space="preserve"> Что необыкновенного было в портрете?</w:t>
      </w:r>
    </w:p>
    <w:p w:rsidR="00547B77" w:rsidRDefault="00547B77" w:rsidP="004C0954">
      <w:pPr>
        <w:pStyle w:val="a3"/>
        <w:spacing w:before="0" w:beforeAutospacing="0" w:after="0" w:afterAutospacing="0"/>
      </w:pPr>
      <w:r>
        <w:t>3</w:t>
      </w:r>
      <w:r w:rsidR="001C7C97">
        <w:t>.Докажите</w:t>
      </w:r>
      <w:r>
        <w:t xml:space="preserve">, что </w:t>
      </w:r>
      <w:proofErr w:type="spellStart"/>
      <w:r>
        <w:t>Чартков</w:t>
      </w:r>
      <w:proofErr w:type="spellEnd"/>
      <w:r>
        <w:t xml:space="preserve"> – </w:t>
      </w:r>
      <w:r w:rsidR="00DA399D">
        <w:t>«художник с талантом»?</w:t>
      </w:r>
      <w:r w:rsidR="001C7C97">
        <w:t xml:space="preserve"> О чем его предупреждает профессор?</w:t>
      </w:r>
    </w:p>
    <w:p w:rsidR="00547B77" w:rsidRDefault="00547B77" w:rsidP="004C0954">
      <w:pPr>
        <w:pStyle w:val="a3"/>
        <w:spacing w:before="0" w:beforeAutospacing="0" w:after="0" w:afterAutospacing="0"/>
      </w:pPr>
      <w:r>
        <w:t xml:space="preserve">4. </w:t>
      </w:r>
      <w:r w:rsidR="001C7C97">
        <w:t xml:space="preserve"> </w:t>
      </w:r>
      <w:r>
        <w:t xml:space="preserve">Какие два жизненных пути появились у </w:t>
      </w:r>
      <w:proofErr w:type="spellStart"/>
      <w:r>
        <w:t>Чарткова</w:t>
      </w:r>
      <w:proofErr w:type="spellEnd"/>
      <w:r>
        <w:t xml:space="preserve"> после нахождения денег? Какой путь он выбрал? Кем стал </w:t>
      </w:r>
      <w:proofErr w:type="spellStart"/>
      <w:r>
        <w:t>Чартков</w:t>
      </w:r>
      <w:proofErr w:type="spellEnd"/>
      <w:r>
        <w:t>? Можно ли его творения назвать неповторимыми?</w:t>
      </w:r>
    </w:p>
    <w:p w:rsidR="00547B77" w:rsidRDefault="00547B77" w:rsidP="004C0954">
      <w:pPr>
        <w:pStyle w:val="a3"/>
        <w:spacing w:before="0" w:beforeAutospacing="0" w:after="0" w:afterAutospacing="0"/>
      </w:pPr>
      <w:r>
        <w:t xml:space="preserve">5. Когда </w:t>
      </w:r>
      <w:proofErr w:type="spellStart"/>
      <w:r>
        <w:t>Чартков</w:t>
      </w:r>
      <w:proofErr w:type="spellEnd"/>
      <w:r>
        <w:t xml:space="preserve"> умер как художник? Какой эпизод в повести показывает, как модный живописец понял, что погубил талант суетными заботами? Отчего </w:t>
      </w:r>
      <w:proofErr w:type="spellStart"/>
      <w:r>
        <w:t>Чартков</w:t>
      </w:r>
      <w:proofErr w:type="spellEnd"/>
      <w:r>
        <w:t xml:space="preserve"> впал в «безнадежное сумасшествие и умер». Только ли мистическая сила виновата в происшедшем?</w:t>
      </w:r>
    </w:p>
    <w:p w:rsidR="00DA399D" w:rsidRPr="00547B77" w:rsidRDefault="00547B77" w:rsidP="004C0954">
      <w:pPr>
        <w:pStyle w:val="a3"/>
        <w:spacing w:before="0" w:beforeAutospacing="0" w:after="0" w:afterAutospacing="0"/>
      </w:pPr>
      <w:r>
        <w:t xml:space="preserve">6. Какова история портрета, рассказанная  во второй части повести? Что мы узнаем </w:t>
      </w:r>
      <w:r w:rsidRPr="00547B77">
        <w:t>о судьбе живописца, авторе портрета ростовщика.</w:t>
      </w:r>
    </w:p>
    <w:p w:rsidR="00DA399D" w:rsidRPr="004C0954" w:rsidRDefault="004C0954" w:rsidP="004C0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954">
        <w:rPr>
          <w:rFonts w:ascii="Times New Roman" w:hAnsi="Times New Roman" w:cs="Times New Roman"/>
          <w:b/>
          <w:sz w:val="24"/>
          <w:szCs w:val="24"/>
        </w:rPr>
        <w:t>Какова основная тема произведения Гоголя.</w:t>
      </w:r>
    </w:p>
    <w:sectPr w:rsidR="00DA399D" w:rsidRPr="004C0954" w:rsidSect="004C095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CB"/>
    <w:rsid w:val="001C7C97"/>
    <w:rsid w:val="003C38C9"/>
    <w:rsid w:val="004C0954"/>
    <w:rsid w:val="00547B77"/>
    <w:rsid w:val="008F3ABC"/>
    <w:rsid w:val="00DA399D"/>
    <w:rsid w:val="00E9335F"/>
    <w:rsid w:val="00F7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2018-09-20T17:57:00Z</dcterms:created>
  <dcterms:modified xsi:type="dcterms:W3CDTF">2018-09-20T17:57:00Z</dcterms:modified>
</cp:coreProperties>
</file>