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41" w:rsidRPr="00333307" w:rsidRDefault="00EF7082" w:rsidP="00E5355E">
      <w:pPr>
        <w:numPr>
          <w:ilvl w:val="0"/>
          <w:numId w:val="6"/>
        </w:numPr>
        <w:spacing w:line="360" w:lineRule="auto"/>
        <w:ind w:left="284" w:right="283" w:firstLine="850"/>
        <w:rPr>
          <w:sz w:val="28"/>
        </w:rPr>
      </w:pPr>
      <w:r w:rsidRPr="00333307">
        <w:rPr>
          <w:sz w:val="28"/>
        </w:rPr>
        <w:t>Цель работы</w:t>
      </w:r>
    </w:p>
    <w:p w:rsidR="00E5355E" w:rsidRPr="00333307" w:rsidRDefault="007E1D6B" w:rsidP="00E5355E">
      <w:pPr>
        <w:spacing w:line="360" w:lineRule="auto"/>
        <w:ind w:left="1134" w:right="283"/>
        <w:rPr>
          <w:sz w:val="28"/>
        </w:rPr>
      </w:pPr>
      <w:r>
        <w:rPr>
          <w:spacing w:val="-2"/>
          <w:sz w:val="28"/>
          <w:szCs w:val="28"/>
        </w:rPr>
        <w:t xml:space="preserve">1.1 </w:t>
      </w:r>
      <w:r>
        <w:rPr>
          <w:spacing w:val="-2"/>
          <w:sz w:val="28"/>
          <w:szCs w:val="28"/>
        </w:rPr>
        <w:tab/>
      </w:r>
      <w:r w:rsidRPr="00E515A8">
        <w:rPr>
          <w:spacing w:val="-2"/>
          <w:sz w:val="28"/>
          <w:szCs w:val="28"/>
        </w:rPr>
        <w:t xml:space="preserve">Изучение кинематической и электрической схем </w:t>
      </w:r>
      <w:r w:rsidRPr="00E515A8">
        <w:rPr>
          <w:sz w:val="28"/>
          <w:szCs w:val="28"/>
        </w:rPr>
        <w:t>управления раб</w:t>
      </w:r>
      <w:r w:rsidRPr="00E515A8">
        <w:rPr>
          <w:sz w:val="28"/>
          <w:szCs w:val="28"/>
        </w:rPr>
        <w:t>о</w:t>
      </w:r>
      <w:r>
        <w:rPr>
          <w:sz w:val="28"/>
          <w:szCs w:val="28"/>
        </w:rPr>
        <w:t>той стиральной машины</w:t>
      </w:r>
      <w:r w:rsidRPr="00E515A8">
        <w:rPr>
          <w:sz w:val="28"/>
          <w:szCs w:val="28"/>
        </w:rPr>
        <w:t>.</w:t>
      </w:r>
    </w:p>
    <w:p w:rsidR="00B13EA1" w:rsidRDefault="00001BF6" w:rsidP="00A92192">
      <w:pPr>
        <w:pStyle w:val="af"/>
        <w:numPr>
          <w:ilvl w:val="0"/>
          <w:numId w:val="6"/>
        </w:numPr>
        <w:spacing w:line="360" w:lineRule="auto"/>
        <w:ind w:left="1134" w:right="284" w:firstLine="0"/>
        <w:rPr>
          <w:sz w:val="28"/>
        </w:rPr>
      </w:pPr>
      <w:r>
        <w:rPr>
          <w:sz w:val="28"/>
        </w:rPr>
        <w:t xml:space="preserve">Порядок выполнения работы </w:t>
      </w:r>
    </w:p>
    <w:p w:rsidR="007E1D6B" w:rsidRDefault="00A92192" w:rsidP="00A92192">
      <w:pPr>
        <w:pStyle w:val="af"/>
        <w:numPr>
          <w:ilvl w:val="1"/>
          <w:numId w:val="6"/>
        </w:numPr>
        <w:spacing w:line="360" w:lineRule="auto"/>
        <w:ind w:right="284"/>
        <w:rPr>
          <w:sz w:val="28"/>
        </w:rPr>
      </w:pPr>
      <w:r>
        <w:rPr>
          <w:sz w:val="28"/>
        </w:rPr>
        <w:tab/>
        <w:t>Ознакомится с устройством стиральной машины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назначением, выяснить и записать технические данные машины.</w:t>
      </w:r>
    </w:p>
    <w:p w:rsidR="00A92192" w:rsidRDefault="00A92192" w:rsidP="00A92192">
      <w:pPr>
        <w:pStyle w:val="af"/>
        <w:numPr>
          <w:ilvl w:val="1"/>
          <w:numId w:val="6"/>
        </w:numPr>
        <w:spacing w:line="360" w:lineRule="auto"/>
        <w:ind w:right="284"/>
        <w:rPr>
          <w:sz w:val="28"/>
        </w:rPr>
      </w:pPr>
      <w:r>
        <w:rPr>
          <w:sz w:val="28"/>
        </w:rPr>
        <w:tab/>
        <w:t>Ознакомится с кинематической схемой.</w:t>
      </w:r>
    </w:p>
    <w:p w:rsidR="00A92192" w:rsidRPr="00A92192" w:rsidRDefault="00A92192" w:rsidP="00A92192">
      <w:pPr>
        <w:pStyle w:val="af"/>
        <w:numPr>
          <w:ilvl w:val="1"/>
          <w:numId w:val="6"/>
        </w:numPr>
        <w:spacing w:before="0" w:beforeAutospacing="0" w:after="0" w:afterAutospacing="0" w:line="360" w:lineRule="auto"/>
        <w:ind w:right="284" w:hanging="357"/>
        <w:rPr>
          <w:sz w:val="28"/>
        </w:rPr>
      </w:pPr>
      <w:r>
        <w:rPr>
          <w:sz w:val="28"/>
        </w:rPr>
        <w:tab/>
        <w:t>Ознакомится с электрической схемой.</w:t>
      </w:r>
      <w:r>
        <w:rPr>
          <w:sz w:val="28"/>
        </w:rPr>
        <w:br/>
      </w:r>
    </w:p>
    <w:p w:rsidR="00A92192" w:rsidRDefault="00A92192" w:rsidP="003C3BB1">
      <w:pPr>
        <w:pStyle w:val="af"/>
        <w:numPr>
          <w:ilvl w:val="0"/>
          <w:numId w:val="6"/>
        </w:numPr>
        <w:spacing w:before="0" w:beforeAutospacing="0" w:after="0" w:afterAutospacing="0" w:line="360" w:lineRule="auto"/>
        <w:ind w:left="1134" w:right="284" w:firstLine="0"/>
        <w:rPr>
          <w:bCs/>
          <w:spacing w:val="-2"/>
          <w:sz w:val="28"/>
          <w:szCs w:val="28"/>
        </w:rPr>
      </w:pPr>
      <w:r>
        <w:rPr>
          <w:bCs/>
          <w:noProof/>
          <w:spacing w:val="-2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4773295</wp:posOffset>
            </wp:positionH>
            <wp:positionV relativeFrom="paragraph">
              <wp:posOffset>309880</wp:posOffset>
            </wp:positionV>
            <wp:extent cx="1713230" cy="1717040"/>
            <wp:effectExtent l="19050" t="0" r="1270" b="0"/>
            <wp:wrapTight wrapText="bothSides">
              <wp:wrapPolygon edited="0">
                <wp:start x="-240" y="0"/>
                <wp:lineTo x="-240" y="21328"/>
                <wp:lineTo x="21616" y="21328"/>
                <wp:lineTo x="21616" y="0"/>
                <wp:lineTo x="-240" y="0"/>
              </wp:wrapPolygon>
            </wp:wrapTight>
            <wp:docPr id="1" name="Рисунок 0" descr="23845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8452_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pacing w:val="-2"/>
          <w:sz w:val="28"/>
          <w:szCs w:val="28"/>
        </w:rPr>
        <w:t>Описание лабораторной установки</w:t>
      </w:r>
    </w:p>
    <w:p w:rsidR="00A92192" w:rsidRPr="00A92192" w:rsidRDefault="00A92192" w:rsidP="00A92192">
      <w:pPr>
        <w:pStyle w:val="af"/>
        <w:shd w:val="clear" w:color="auto" w:fill="FFFFFF"/>
        <w:ind w:left="1134" w:right="134"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ab/>
      </w:r>
      <w:r w:rsidRPr="00A92192">
        <w:rPr>
          <w:spacing w:val="-2"/>
          <w:sz w:val="28"/>
          <w:szCs w:val="28"/>
        </w:rPr>
        <w:t>Практическое занятие проводится неп</w:t>
      </w:r>
      <w:r w:rsidRPr="00A92192">
        <w:rPr>
          <w:spacing w:val="-2"/>
          <w:sz w:val="28"/>
          <w:szCs w:val="28"/>
        </w:rPr>
        <w:t>о</w:t>
      </w:r>
      <w:r w:rsidRPr="00A92192">
        <w:rPr>
          <w:sz w:val="28"/>
          <w:szCs w:val="28"/>
        </w:rPr>
        <w:t>средственно на с</w:t>
      </w:r>
      <w:r>
        <w:rPr>
          <w:sz w:val="28"/>
          <w:szCs w:val="28"/>
        </w:rPr>
        <w:t>тиральной машине</w:t>
      </w:r>
      <w:r w:rsidRPr="00A92192">
        <w:rPr>
          <w:sz w:val="28"/>
          <w:szCs w:val="28"/>
        </w:rPr>
        <w:t>. Ознакомление с кинематической схемой и электрической схемой управления может производиться с использован</w:t>
      </w:r>
      <w:r w:rsidRPr="00A92192">
        <w:rPr>
          <w:sz w:val="28"/>
          <w:szCs w:val="28"/>
        </w:rPr>
        <w:t>и</w:t>
      </w:r>
      <w:r w:rsidRPr="00A92192">
        <w:rPr>
          <w:sz w:val="28"/>
          <w:szCs w:val="28"/>
        </w:rPr>
        <w:t>ем наглядных пособий в виде плакатов, альбомов, паспортов и каталогов сверлильных станков.</w:t>
      </w:r>
    </w:p>
    <w:p w:rsidR="00A92192" w:rsidRDefault="00A92192" w:rsidP="003C3BB1">
      <w:pPr>
        <w:pStyle w:val="af"/>
        <w:spacing w:line="360" w:lineRule="auto"/>
        <w:ind w:left="1134" w:right="284"/>
        <w:rPr>
          <w:sz w:val="28"/>
        </w:rPr>
      </w:pPr>
    </w:p>
    <w:p w:rsidR="00244E3F" w:rsidRDefault="00083A10" w:rsidP="00244E3F">
      <w:pPr>
        <w:pStyle w:val="af"/>
        <w:numPr>
          <w:ilvl w:val="0"/>
          <w:numId w:val="6"/>
        </w:numPr>
        <w:spacing w:line="360" w:lineRule="auto"/>
        <w:ind w:left="1134" w:right="284" w:firstLine="0"/>
        <w:rPr>
          <w:sz w:val="28"/>
        </w:rPr>
      </w:pPr>
      <w:r>
        <w:rPr>
          <w:sz w:val="28"/>
        </w:rPr>
        <w:t>Краткие т</w:t>
      </w:r>
      <w:r w:rsidR="003C3BB1">
        <w:rPr>
          <w:sz w:val="28"/>
        </w:rPr>
        <w:t>еоретические сведения</w:t>
      </w:r>
    </w:p>
    <w:p w:rsidR="00244E3F" w:rsidRPr="00244E3F" w:rsidRDefault="00244E3F" w:rsidP="00244E3F">
      <w:pPr>
        <w:pStyle w:val="af"/>
        <w:spacing w:line="360" w:lineRule="auto"/>
        <w:ind w:left="1134" w:right="284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244E3F">
        <w:rPr>
          <w:b/>
          <w:bCs/>
          <w:color w:val="000000"/>
          <w:sz w:val="28"/>
          <w:shd w:val="clear" w:color="auto" w:fill="FFFFFF"/>
        </w:rPr>
        <w:t>Стиральная машина</w:t>
      </w:r>
      <w:r w:rsidRPr="00244E3F">
        <w:rPr>
          <w:color w:val="000000"/>
          <w:sz w:val="28"/>
          <w:shd w:val="clear" w:color="auto" w:fill="FFFFFF"/>
        </w:rPr>
        <w:t> — установка для</w:t>
      </w:r>
      <w:r w:rsidR="006B25B5">
        <w:rPr>
          <w:rStyle w:val="apple-converted-space"/>
          <w:color w:val="000000"/>
          <w:sz w:val="28"/>
          <w:shd w:val="clear" w:color="auto" w:fill="FFFFFF"/>
        </w:rPr>
        <w:t xml:space="preserve"> </w:t>
      </w:r>
      <w:r w:rsidRPr="00244E3F">
        <w:rPr>
          <w:sz w:val="28"/>
          <w:shd w:val="clear" w:color="auto" w:fill="FFFFFF"/>
        </w:rPr>
        <w:t>стирки</w:t>
      </w:r>
      <w:r w:rsidR="006B25B5">
        <w:rPr>
          <w:rStyle w:val="apple-converted-space"/>
          <w:sz w:val="28"/>
          <w:shd w:val="clear" w:color="auto" w:fill="FFFFFF"/>
        </w:rPr>
        <w:t xml:space="preserve"> </w:t>
      </w:r>
      <w:r w:rsidRPr="00244E3F">
        <w:rPr>
          <w:sz w:val="28"/>
          <w:shd w:val="clear" w:color="auto" w:fill="FFFFFF"/>
        </w:rPr>
        <w:t>текстильных</w:t>
      </w:r>
      <w:r w:rsidR="006B25B5">
        <w:rPr>
          <w:rStyle w:val="apple-converted-space"/>
          <w:color w:val="000000"/>
          <w:sz w:val="28"/>
          <w:shd w:val="clear" w:color="auto" w:fill="FFFFFF"/>
        </w:rPr>
        <w:t xml:space="preserve"> </w:t>
      </w:r>
      <w:r w:rsidRPr="00244E3F">
        <w:rPr>
          <w:color w:val="000000"/>
          <w:sz w:val="28"/>
          <w:shd w:val="clear" w:color="auto" w:fill="FFFFFF"/>
        </w:rPr>
        <w:t>изд</w:t>
      </w:r>
      <w:r w:rsidRPr="00244E3F">
        <w:rPr>
          <w:color w:val="000000"/>
          <w:sz w:val="28"/>
          <w:shd w:val="clear" w:color="auto" w:fill="FFFFFF"/>
        </w:rPr>
        <w:t>е</w:t>
      </w:r>
      <w:r w:rsidRPr="00244E3F">
        <w:rPr>
          <w:color w:val="000000"/>
          <w:sz w:val="28"/>
          <w:shd w:val="clear" w:color="auto" w:fill="FFFFFF"/>
        </w:rPr>
        <w:t>лий (</w:t>
      </w:r>
      <w:r w:rsidRPr="00244E3F">
        <w:rPr>
          <w:sz w:val="28"/>
          <w:shd w:val="clear" w:color="auto" w:fill="FFFFFF"/>
        </w:rPr>
        <w:t>одежды,</w:t>
      </w:r>
      <w:r w:rsidR="006B25B5">
        <w:rPr>
          <w:rStyle w:val="apple-converted-space"/>
          <w:sz w:val="28"/>
          <w:shd w:val="clear" w:color="auto" w:fill="FFFFFF"/>
        </w:rPr>
        <w:t xml:space="preserve"> </w:t>
      </w:r>
      <w:r w:rsidRPr="00244E3F">
        <w:rPr>
          <w:sz w:val="28"/>
          <w:shd w:val="clear" w:color="auto" w:fill="FFFFFF"/>
        </w:rPr>
        <w:t>нижнего</w:t>
      </w:r>
      <w:r w:rsidR="006B25B5">
        <w:rPr>
          <w:rStyle w:val="apple-converted-space"/>
          <w:sz w:val="28"/>
          <w:shd w:val="clear" w:color="auto" w:fill="FFFFFF"/>
        </w:rPr>
        <w:t xml:space="preserve"> </w:t>
      </w:r>
      <w:r w:rsidRPr="00244E3F">
        <w:rPr>
          <w:sz w:val="28"/>
          <w:shd w:val="clear" w:color="auto" w:fill="FFFFFF"/>
        </w:rPr>
        <w:t>и</w:t>
      </w:r>
      <w:r w:rsidR="006B25B5">
        <w:rPr>
          <w:rStyle w:val="apple-converted-space"/>
          <w:sz w:val="28"/>
          <w:shd w:val="clear" w:color="auto" w:fill="FFFFFF"/>
        </w:rPr>
        <w:t xml:space="preserve"> </w:t>
      </w:r>
      <w:r w:rsidRPr="00244E3F">
        <w:rPr>
          <w:sz w:val="28"/>
          <w:shd w:val="clear" w:color="auto" w:fill="FFFFFF"/>
        </w:rPr>
        <w:t>постельного</w:t>
      </w:r>
      <w:r w:rsidR="006B25B5">
        <w:rPr>
          <w:rStyle w:val="apple-converted-space"/>
          <w:color w:val="000000"/>
          <w:sz w:val="28"/>
          <w:shd w:val="clear" w:color="auto" w:fill="FFFFFF"/>
        </w:rPr>
        <w:t xml:space="preserve"> </w:t>
      </w:r>
      <w:r w:rsidRPr="00244E3F">
        <w:rPr>
          <w:color w:val="000000"/>
          <w:sz w:val="28"/>
          <w:shd w:val="clear" w:color="auto" w:fill="FFFFFF"/>
        </w:rPr>
        <w:t>белья,</w:t>
      </w:r>
      <w:r w:rsidR="006B25B5">
        <w:rPr>
          <w:rStyle w:val="apple-converted-space"/>
          <w:color w:val="000000"/>
          <w:sz w:val="28"/>
          <w:shd w:val="clear" w:color="auto" w:fill="FFFFFF"/>
        </w:rPr>
        <w:t xml:space="preserve"> </w:t>
      </w:r>
      <w:r w:rsidRPr="00244E3F">
        <w:rPr>
          <w:sz w:val="28"/>
          <w:shd w:val="clear" w:color="auto" w:fill="FFFFFF"/>
        </w:rPr>
        <w:t>сумок</w:t>
      </w:r>
      <w:r w:rsidR="006B25B5">
        <w:rPr>
          <w:rStyle w:val="apple-converted-space"/>
          <w:color w:val="000000"/>
          <w:sz w:val="28"/>
          <w:shd w:val="clear" w:color="auto" w:fill="FFFFFF"/>
        </w:rPr>
        <w:t xml:space="preserve"> </w:t>
      </w:r>
      <w:r w:rsidRPr="00244E3F">
        <w:rPr>
          <w:color w:val="000000"/>
          <w:sz w:val="28"/>
          <w:shd w:val="clear" w:color="auto" w:fill="FFFFFF"/>
        </w:rPr>
        <w:t>и других вещей).</w:t>
      </w:r>
    </w:p>
    <w:p w:rsidR="003C3BB1" w:rsidRPr="00244E3F" w:rsidRDefault="00244E3F" w:rsidP="003C3BB1">
      <w:pPr>
        <w:pStyle w:val="af"/>
        <w:spacing w:line="360" w:lineRule="auto"/>
        <w:ind w:left="1134" w:right="284"/>
        <w:rPr>
          <w:sz w:val="28"/>
          <w:szCs w:val="28"/>
        </w:rPr>
      </w:pPr>
      <w:r w:rsidRPr="00244E3F">
        <w:rPr>
          <w:sz w:val="28"/>
          <w:szCs w:val="28"/>
        </w:rPr>
        <w:t>Классификация</w:t>
      </w:r>
    </w:p>
    <w:p w:rsidR="00244E3F" w:rsidRPr="00244E3F" w:rsidRDefault="00244E3F" w:rsidP="00244E3F">
      <w:pPr>
        <w:numPr>
          <w:ilvl w:val="0"/>
          <w:numId w:val="10"/>
        </w:numPr>
        <w:shd w:val="clear" w:color="auto" w:fill="FFFFFF"/>
        <w:spacing w:before="100" w:beforeAutospacing="1" w:after="24" w:line="359" w:lineRule="atLeast"/>
        <w:ind w:left="1134" w:firstLine="0"/>
        <w:rPr>
          <w:color w:val="000000"/>
          <w:sz w:val="28"/>
          <w:szCs w:val="28"/>
        </w:rPr>
      </w:pPr>
      <w:r w:rsidRPr="00244E3F">
        <w:rPr>
          <w:color w:val="000000"/>
          <w:sz w:val="28"/>
          <w:szCs w:val="28"/>
        </w:rPr>
        <w:t xml:space="preserve">По типу рабочего органа: </w:t>
      </w:r>
      <w:proofErr w:type="spellStart"/>
      <w:r w:rsidRPr="00244E3F">
        <w:rPr>
          <w:color w:val="000000"/>
          <w:sz w:val="28"/>
          <w:szCs w:val="28"/>
        </w:rPr>
        <w:t>активаторные</w:t>
      </w:r>
      <w:proofErr w:type="spellEnd"/>
      <w:r w:rsidRPr="00244E3F">
        <w:rPr>
          <w:color w:val="000000"/>
          <w:sz w:val="28"/>
          <w:szCs w:val="28"/>
        </w:rPr>
        <w:t xml:space="preserve"> и </w:t>
      </w:r>
      <w:proofErr w:type="gramStart"/>
      <w:r w:rsidRPr="00244E3F">
        <w:rPr>
          <w:color w:val="000000"/>
          <w:sz w:val="28"/>
          <w:szCs w:val="28"/>
        </w:rPr>
        <w:t>барабанные</w:t>
      </w:r>
      <w:proofErr w:type="gramEnd"/>
      <w:r w:rsidRPr="00244E3F">
        <w:rPr>
          <w:color w:val="000000"/>
          <w:sz w:val="28"/>
          <w:szCs w:val="28"/>
        </w:rPr>
        <w:t>. Барабанные ст</w:t>
      </w:r>
      <w:r w:rsidRPr="00244E3F">
        <w:rPr>
          <w:color w:val="000000"/>
          <w:sz w:val="28"/>
          <w:szCs w:val="28"/>
        </w:rPr>
        <w:t>и</w:t>
      </w:r>
      <w:r w:rsidRPr="00244E3F">
        <w:rPr>
          <w:color w:val="000000"/>
          <w:sz w:val="28"/>
          <w:szCs w:val="28"/>
        </w:rPr>
        <w:t>ральные машины получили большее распространение в связи с простотой а</w:t>
      </w:r>
      <w:r w:rsidRPr="00244E3F">
        <w:rPr>
          <w:color w:val="000000"/>
          <w:sz w:val="28"/>
          <w:szCs w:val="28"/>
        </w:rPr>
        <w:t>в</w:t>
      </w:r>
      <w:r w:rsidRPr="00244E3F">
        <w:rPr>
          <w:color w:val="000000"/>
          <w:sz w:val="28"/>
          <w:szCs w:val="28"/>
        </w:rPr>
        <w:t xml:space="preserve">томатизации, более бережной стиркой, экономией воды и моющего средства по сравнению с </w:t>
      </w:r>
      <w:proofErr w:type="spellStart"/>
      <w:r w:rsidRPr="00244E3F">
        <w:rPr>
          <w:color w:val="000000"/>
          <w:sz w:val="28"/>
          <w:szCs w:val="28"/>
        </w:rPr>
        <w:t>активаторными</w:t>
      </w:r>
      <w:proofErr w:type="spellEnd"/>
      <w:r w:rsidRPr="00244E3F">
        <w:rPr>
          <w:color w:val="000000"/>
          <w:sz w:val="28"/>
          <w:szCs w:val="28"/>
        </w:rPr>
        <w:t>; однако они отличаются большей сложн</w:t>
      </w:r>
      <w:r w:rsidRPr="00244E3F">
        <w:rPr>
          <w:color w:val="000000"/>
          <w:sz w:val="28"/>
          <w:szCs w:val="28"/>
        </w:rPr>
        <w:t>о</w:t>
      </w:r>
      <w:r w:rsidRPr="00244E3F">
        <w:rPr>
          <w:color w:val="000000"/>
          <w:sz w:val="28"/>
          <w:szCs w:val="28"/>
        </w:rPr>
        <w:lastRenderedPageBreak/>
        <w:t>стью и меньшей надёжностью. Автоматические стиральные машины в о</w:t>
      </w:r>
      <w:r w:rsidRPr="00244E3F">
        <w:rPr>
          <w:color w:val="000000"/>
          <w:sz w:val="28"/>
          <w:szCs w:val="28"/>
        </w:rPr>
        <w:t>с</w:t>
      </w:r>
      <w:r w:rsidRPr="00244E3F">
        <w:rPr>
          <w:color w:val="000000"/>
          <w:sz w:val="28"/>
          <w:szCs w:val="28"/>
        </w:rPr>
        <w:t>новном барабанного типа.</w:t>
      </w:r>
    </w:p>
    <w:p w:rsidR="00244E3F" w:rsidRPr="00244E3F" w:rsidRDefault="00244E3F" w:rsidP="00244E3F">
      <w:pPr>
        <w:numPr>
          <w:ilvl w:val="0"/>
          <w:numId w:val="10"/>
        </w:numPr>
        <w:shd w:val="clear" w:color="auto" w:fill="FFFFFF"/>
        <w:spacing w:before="100" w:beforeAutospacing="1" w:after="24" w:line="359" w:lineRule="atLeast"/>
        <w:ind w:left="1134" w:firstLine="0"/>
        <w:rPr>
          <w:color w:val="000000"/>
          <w:sz w:val="28"/>
          <w:szCs w:val="28"/>
        </w:rPr>
      </w:pPr>
      <w:r w:rsidRPr="00244E3F">
        <w:rPr>
          <w:color w:val="000000"/>
          <w:sz w:val="28"/>
          <w:szCs w:val="28"/>
        </w:rPr>
        <w:t>По степени автоматизации: автоматические и полуавтоматические. Пол</w:t>
      </w:r>
      <w:r w:rsidRPr="00244E3F">
        <w:rPr>
          <w:color w:val="000000"/>
          <w:sz w:val="28"/>
          <w:szCs w:val="28"/>
        </w:rPr>
        <w:t>у</w:t>
      </w:r>
      <w:r w:rsidRPr="00244E3F">
        <w:rPr>
          <w:color w:val="000000"/>
          <w:sz w:val="28"/>
          <w:szCs w:val="28"/>
        </w:rPr>
        <w:t>автоматические стиральные машины имеют только таймер для установки времени стирки, автоматические — имеют программное управление. У авт</w:t>
      </w:r>
      <w:r w:rsidRPr="00244E3F">
        <w:rPr>
          <w:color w:val="000000"/>
          <w:sz w:val="28"/>
          <w:szCs w:val="28"/>
        </w:rPr>
        <w:t>о</w:t>
      </w:r>
      <w:r w:rsidRPr="00244E3F">
        <w:rPr>
          <w:color w:val="000000"/>
          <w:sz w:val="28"/>
          <w:szCs w:val="28"/>
        </w:rPr>
        <w:t>матических стиральных машин может быть различная степень автоматиз</w:t>
      </w:r>
      <w:r w:rsidRPr="00244E3F">
        <w:rPr>
          <w:color w:val="000000"/>
          <w:sz w:val="28"/>
          <w:szCs w:val="28"/>
        </w:rPr>
        <w:t>а</w:t>
      </w:r>
      <w:r w:rsidRPr="00244E3F">
        <w:rPr>
          <w:color w:val="000000"/>
          <w:sz w:val="28"/>
          <w:szCs w:val="28"/>
        </w:rPr>
        <w:t>ции: начиная от просто выполнения стирки по заданной программе и зака</w:t>
      </w:r>
      <w:r w:rsidRPr="00244E3F">
        <w:rPr>
          <w:color w:val="000000"/>
          <w:sz w:val="28"/>
          <w:szCs w:val="28"/>
        </w:rPr>
        <w:t>н</w:t>
      </w:r>
      <w:r w:rsidRPr="00244E3F">
        <w:rPr>
          <w:color w:val="000000"/>
          <w:sz w:val="28"/>
          <w:szCs w:val="28"/>
        </w:rPr>
        <w:t>чивая автоматической оценкой количества воды, моющего средства, темп</w:t>
      </w:r>
      <w:r w:rsidRPr="00244E3F">
        <w:rPr>
          <w:color w:val="000000"/>
          <w:sz w:val="28"/>
          <w:szCs w:val="28"/>
        </w:rPr>
        <w:t>е</w:t>
      </w:r>
      <w:r w:rsidRPr="00244E3F">
        <w:rPr>
          <w:color w:val="000000"/>
          <w:sz w:val="28"/>
          <w:szCs w:val="28"/>
        </w:rPr>
        <w:t>ратуры, скорости отжима.</w:t>
      </w:r>
    </w:p>
    <w:p w:rsidR="00244E3F" w:rsidRPr="00244E3F" w:rsidRDefault="00244E3F" w:rsidP="00244E3F">
      <w:pPr>
        <w:numPr>
          <w:ilvl w:val="0"/>
          <w:numId w:val="10"/>
        </w:numPr>
        <w:shd w:val="clear" w:color="auto" w:fill="FFFFFF"/>
        <w:spacing w:before="100" w:beforeAutospacing="1" w:after="24" w:line="359" w:lineRule="atLeast"/>
        <w:ind w:left="1134" w:firstLine="0"/>
        <w:rPr>
          <w:color w:val="000000"/>
          <w:sz w:val="28"/>
          <w:szCs w:val="28"/>
        </w:rPr>
      </w:pPr>
      <w:r w:rsidRPr="00244E3F">
        <w:rPr>
          <w:color w:val="000000"/>
          <w:sz w:val="28"/>
          <w:szCs w:val="28"/>
        </w:rPr>
        <w:t xml:space="preserve">По способу загрузки: вертикальные и фронтальные. </w:t>
      </w:r>
      <w:proofErr w:type="spellStart"/>
      <w:r w:rsidRPr="00244E3F">
        <w:rPr>
          <w:color w:val="000000"/>
          <w:sz w:val="28"/>
          <w:szCs w:val="28"/>
        </w:rPr>
        <w:t>Активаторные</w:t>
      </w:r>
      <w:proofErr w:type="spellEnd"/>
      <w:r w:rsidRPr="00244E3F">
        <w:rPr>
          <w:color w:val="000000"/>
          <w:sz w:val="28"/>
          <w:szCs w:val="28"/>
        </w:rPr>
        <w:t xml:space="preserve"> маш</w:t>
      </w:r>
      <w:r w:rsidRPr="00244E3F">
        <w:rPr>
          <w:color w:val="000000"/>
          <w:sz w:val="28"/>
          <w:szCs w:val="28"/>
        </w:rPr>
        <w:t>и</w:t>
      </w:r>
      <w:r w:rsidRPr="00244E3F">
        <w:rPr>
          <w:color w:val="000000"/>
          <w:sz w:val="28"/>
          <w:szCs w:val="28"/>
        </w:rPr>
        <w:t xml:space="preserve">ны обычно имеют вертикальную загрузку. </w:t>
      </w:r>
      <w:proofErr w:type="gramStart"/>
      <w:r w:rsidRPr="00244E3F">
        <w:rPr>
          <w:color w:val="000000"/>
          <w:sz w:val="28"/>
          <w:szCs w:val="28"/>
        </w:rPr>
        <w:t>Барабанные</w:t>
      </w:r>
      <w:proofErr w:type="gramEnd"/>
      <w:r w:rsidRPr="00244E3F">
        <w:rPr>
          <w:color w:val="000000"/>
          <w:sz w:val="28"/>
          <w:szCs w:val="28"/>
        </w:rPr>
        <w:t xml:space="preserve"> бывают как с верт</w:t>
      </w:r>
      <w:r w:rsidRPr="00244E3F">
        <w:rPr>
          <w:color w:val="000000"/>
          <w:sz w:val="28"/>
          <w:szCs w:val="28"/>
        </w:rPr>
        <w:t>и</w:t>
      </w:r>
      <w:r w:rsidRPr="00244E3F">
        <w:rPr>
          <w:color w:val="000000"/>
          <w:sz w:val="28"/>
          <w:szCs w:val="28"/>
        </w:rPr>
        <w:t>кальной, так и с фронтальной загрузкой. У машины с фронтальной загрузкой обычно имеется прозрачный люк для контроля стирки.</w:t>
      </w:r>
    </w:p>
    <w:p w:rsidR="00244E3F" w:rsidRPr="00244E3F" w:rsidRDefault="00244E3F" w:rsidP="00244E3F">
      <w:pPr>
        <w:numPr>
          <w:ilvl w:val="0"/>
          <w:numId w:val="10"/>
        </w:numPr>
        <w:shd w:val="clear" w:color="auto" w:fill="FFFFFF"/>
        <w:spacing w:before="100" w:beforeAutospacing="1" w:after="24" w:line="359" w:lineRule="atLeast"/>
        <w:ind w:left="1134" w:firstLine="0"/>
        <w:rPr>
          <w:color w:val="000000"/>
          <w:sz w:val="28"/>
          <w:szCs w:val="28"/>
        </w:rPr>
      </w:pPr>
      <w:r w:rsidRPr="00244E3F">
        <w:rPr>
          <w:color w:val="000000"/>
          <w:sz w:val="28"/>
          <w:szCs w:val="28"/>
        </w:rPr>
        <w:t>По весу загружаемого сухого белья.</w:t>
      </w:r>
    </w:p>
    <w:p w:rsidR="00244E3F" w:rsidRPr="00244E3F" w:rsidRDefault="00244E3F" w:rsidP="00244E3F">
      <w:pPr>
        <w:numPr>
          <w:ilvl w:val="0"/>
          <w:numId w:val="10"/>
        </w:numPr>
        <w:shd w:val="clear" w:color="auto" w:fill="FFFFFF"/>
        <w:spacing w:before="100" w:beforeAutospacing="1" w:after="24" w:line="359" w:lineRule="atLeast"/>
        <w:ind w:left="1134" w:firstLine="0"/>
        <w:rPr>
          <w:color w:val="000000"/>
          <w:sz w:val="28"/>
          <w:szCs w:val="28"/>
        </w:rPr>
      </w:pPr>
      <w:r w:rsidRPr="00244E3F">
        <w:rPr>
          <w:color w:val="000000"/>
          <w:sz w:val="28"/>
          <w:szCs w:val="28"/>
        </w:rPr>
        <w:t xml:space="preserve">По применению: </w:t>
      </w:r>
      <w:proofErr w:type="gramStart"/>
      <w:r w:rsidRPr="00244E3F">
        <w:rPr>
          <w:color w:val="000000"/>
          <w:sz w:val="28"/>
          <w:szCs w:val="28"/>
        </w:rPr>
        <w:t>бытовые</w:t>
      </w:r>
      <w:proofErr w:type="gramEnd"/>
      <w:r w:rsidRPr="00244E3F">
        <w:rPr>
          <w:color w:val="000000"/>
          <w:sz w:val="28"/>
          <w:szCs w:val="28"/>
        </w:rPr>
        <w:t xml:space="preserve"> и промышленные (для прачечных).</w:t>
      </w:r>
    </w:p>
    <w:p w:rsidR="00244E3F" w:rsidRPr="00244E3F" w:rsidRDefault="00244E3F" w:rsidP="00244E3F">
      <w:pPr>
        <w:rPr>
          <w:sz w:val="28"/>
          <w:szCs w:val="28"/>
        </w:rPr>
      </w:pPr>
    </w:p>
    <w:p w:rsidR="006B25B5" w:rsidRPr="006B25B5" w:rsidRDefault="006B25B5" w:rsidP="006B25B5">
      <w:pPr>
        <w:pStyle w:val="3"/>
        <w:shd w:val="clear" w:color="auto" w:fill="FFFFFF"/>
        <w:spacing w:before="0" w:after="72" w:line="359" w:lineRule="atLeast"/>
        <w:ind w:left="1134" w:right="141"/>
        <w:jc w:val="left"/>
        <w:rPr>
          <w:color w:val="000000"/>
          <w:sz w:val="28"/>
          <w:szCs w:val="28"/>
        </w:rPr>
      </w:pPr>
      <w:r w:rsidRPr="006B25B5">
        <w:rPr>
          <w:rStyle w:val="mw-headline"/>
          <w:color w:val="000000"/>
          <w:sz w:val="28"/>
          <w:szCs w:val="28"/>
        </w:rPr>
        <w:t>Устройство</w:t>
      </w:r>
    </w:p>
    <w:p w:rsidR="006B25B5" w:rsidRPr="006B25B5" w:rsidRDefault="00083A10" w:rsidP="006B25B5">
      <w:pPr>
        <w:pStyle w:val="ae"/>
        <w:shd w:val="clear" w:color="auto" w:fill="FFFFFF"/>
        <w:spacing w:before="96" w:beforeAutospacing="0" w:after="120" w:afterAutospacing="0" w:line="359" w:lineRule="atLeast"/>
        <w:ind w:left="1134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5B5" w:rsidRPr="006B25B5">
        <w:rPr>
          <w:color w:val="000000"/>
          <w:sz w:val="28"/>
          <w:szCs w:val="28"/>
        </w:rPr>
        <w:t>Большую часть объёма машины занимает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бак</w:t>
      </w:r>
      <w:r w:rsidR="006B25B5" w:rsidRPr="006B25B5">
        <w:rPr>
          <w:color w:val="000000"/>
          <w:sz w:val="28"/>
          <w:szCs w:val="28"/>
        </w:rPr>
        <w:t>. Бак препятствует неко</w:t>
      </w:r>
      <w:r w:rsidR="006B25B5" w:rsidRPr="006B25B5">
        <w:rPr>
          <w:color w:val="000000"/>
          <w:sz w:val="28"/>
          <w:szCs w:val="28"/>
        </w:rPr>
        <w:t>н</w:t>
      </w:r>
      <w:r w:rsidR="006B25B5" w:rsidRPr="006B25B5">
        <w:rPr>
          <w:color w:val="000000"/>
          <w:sz w:val="28"/>
          <w:szCs w:val="28"/>
        </w:rPr>
        <w:t>тролируемому растеканию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воды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color w:val="000000"/>
          <w:sz w:val="28"/>
          <w:szCs w:val="28"/>
        </w:rPr>
        <w:t>или моющего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раствора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color w:val="000000"/>
          <w:sz w:val="28"/>
          <w:szCs w:val="28"/>
        </w:rPr>
        <w:t>в процессе работы машины. Вода подаётся в бак через наливное отверстие и откачивается из бака при помощи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насоса</w:t>
      </w:r>
      <w:r w:rsidR="006B25B5" w:rsidRPr="006B25B5">
        <w:rPr>
          <w:color w:val="000000"/>
          <w:sz w:val="28"/>
          <w:szCs w:val="28"/>
        </w:rPr>
        <w:t>. Бак с помощью пружин и амортизаторов закре</w:t>
      </w:r>
      <w:r w:rsidR="006B25B5" w:rsidRPr="006B25B5">
        <w:rPr>
          <w:color w:val="000000"/>
          <w:sz w:val="28"/>
          <w:szCs w:val="28"/>
        </w:rPr>
        <w:t>п</w:t>
      </w:r>
      <w:r w:rsidR="006B25B5" w:rsidRPr="006B25B5">
        <w:rPr>
          <w:color w:val="000000"/>
          <w:sz w:val="28"/>
          <w:szCs w:val="28"/>
        </w:rPr>
        <w:t>лён в корпусе машины. Внутри бака на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подшипниках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color w:val="000000"/>
          <w:sz w:val="28"/>
          <w:szCs w:val="28"/>
        </w:rPr>
        <w:t>вращается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барабан</w:t>
      </w:r>
      <w:r w:rsidR="006B25B5" w:rsidRPr="006B25B5">
        <w:rPr>
          <w:color w:val="000000"/>
          <w:sz w:val="28"/>
          <w:szCs w:val="28"/>
        </w:rPr>
        <w:t>.</w:t>
      </w:r>
    </w:p>
    <w:p w:rsidR="006B25B5" w:rsidRPr="006B25B5" w:rsidRDefault="00083A10" w:rsidP="006B25B5">
      <w:pPr>
        <w:pStyle w:val="ae"/>
        <w:shd w:val="clear" w:color="auto" w:fill="FFFFFF"/>
        <w:spacing w:before="96" w:beforeAutospacing="0" w:after="120" w:afterAutospacing="0" w:line="359" w:lineRule="atLeast"/>
        <w:ind w:left="1134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5B5" w:rsidRPr="006B25B5">
        <w:rPr>
          <w:color w:val="000000"/>
          <w:sz w:val="28"/>
          <w:szCs w:val="28"/>
        </w:rPr>
        <w:t>Стирка обеспечивается вращением барабана и взаимным соударением з</w:t>
      </w:r>
      <w:r w:rsidR="006B25B5" w:rsidRPr="006B25B5">
        <w:rPr>
          <w:color w:val="000000"/>
          <w:sz w:val="28"/>
          <w:szCs w:val="28"/>
        </w:rPr>
        <w:t>а</w:t>
      </w:r>
      <w:r w:rsidR="006B25B5" w:rsidRPr="006B25B5">
        <w:rPr>
          <w:color w:val="000000"/>
          <w:sz w:val="28"/>
          <w:szCs w:val="28"/>
        </w:rPr>
        <w:t>груженных вещей. Отжим делается, также при вращении, снижением давл</w:t>
      </w:r>
      <w:r w:rsidR="006B25B5" w:rsidRPr="006B25B5">
        <w:rPr>
          <w:color w:val="000000"/>
          <w:sz w:val="28"/>
          <w:szCs w:val="28"/>
        </w:rPr>
        <w:t>е</w:t>
      </w:r>
      <w:r w:rsidR="006B25B5" w:rsidRPr="006B25B5">
        <w:rPr>
          <w:color w:val="000000"/>
          <w:sz w:val="28"/>
          <w:szCs w:val="28"/>
        </w:rPr>
        <w:t>ния и присасыванием вещей к пористым стенкам. Ось барабана чаще всего горизонтальна. Поскольку барабан обычно загружен неравномерно, при вращении его с большой скоростью возникает сильная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вибрация</w:t>
      </w:r>
      <w:r w:rsidR="006B25B5" w:rsidRPr="006B25B5">
        <w:rPr>
          <w:color w:val="000000"/>
          <w:sz w:val="28"/>
          <w:szCs w:val="28"/>
        </w:rPr>
        <w:t>. Поэтому бак с барабаном закрепляются внутри машины не жёстко, а с пом</w:t>
      </w:r>
      <w:r w:rsidR="006B25B5" w:rsidRPr="006B25B5">
        <w:rPr>
          <w:color w:val="000000"/>
          <w:sz w:val="28"/>
          <w:szCs w:val="28"/>
        </w:rPr>
        <w:t>о</w:t>
      </w:r>
      <w:r w:rsidR="006B25B5" w:rsidRPr="006B25B5">
        <w:rPr>
          <w:color w:val="000000"/>
          <w:sz w:val="28"/>
          <w:szCs w:val="28"/>
        </w:rPr>
        <w:t>щью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пружинной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color w:val="000000"/>
          <w:sz w:val="28"/>
          <w:szCs w:val="28"/>
        </w:rPr>
        <w:t>подвески. На той же подвеске закрепляется и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электродвигатель</w:t>
      </w:r>
      <w:r w:rsidR="006B25B5" w:rsidRPr="006B25B5">
        <w:rPr>
          <w:color w:val="000000"/>
          <w:sz w:val="28"/>
          <w:szCs w:val="28"/>
        </w:rPr>
        <w:t>. Двигатель вращает барабан либо непосредственно, л</w:t>
      </w:r>
      <w:r w:rsidR="006B25B5" w:rsidRPr="006B25B5">
        <w:rPr>
          <w:color w:val="000000"/>
          <w:sz w:val="28"/>
          <w:szCs w:val="28"/>
        </w:rPr>
        <w:t>и</w:t>
      </w:r>
      <w:r w:rsidR="006B25B5" w:rsidRPr="006B25B5">
        <w:rPr>
          <w:color w:val="000000"/>
          <w:sz w:val="28"/>
          <w:szCs w:val="28"/>
        </w:rPr>
        <w:t>бо через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ремённую передачу</w:t>
      </w:r>
      <w:r w:rsidR="006B25B5" w:rsidRPr="006B25B5">
        <w:rPr>
          <w:color w:val="000000"/>
          <w:sz w:val="28"/>
          <w:szCs w:val="28"/>
        </w:rPr>
        <w:t>. Боковая поверхность барабана содержит большое число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отверстий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color w:val="000000"/>
          <w:sz w:val="28"/>
          <w:szCs w:val="28"/>
        </w:rPr>
        <w:t>для свободного втекания и вытекания воды и рё</w:t>
      </w:r>
      <w:r w:rsidR="006B25B5" w:rsidRPr="006B25B5">
        <w:rPr>
          <w:color w:val="000000"/>
          <w:sz w:val="28"/>
          <w:szCs w:val="28"/>
        </w:rPr>
        <w:t>б</w:t>
      </w:r>
      <w:r w:rsidR="006B25B5" w:rsidRPr="006B25B5">
        <w:rPr>
          <w:color w:val="000000"/>
          <w:sz w:val="28"/>
          <w:szCs w:val="28"/>
        </w:rPr>
        <w:t>ра для увеличения интенсивности стирки.</w:t>
      </w:r>
    </w:p>
    <w:p w:rsidR="006B25B5" w:rsidRPr="006B25B5" w:rsidRDefault="00083A10" w:rsidP="006B25B5">
      <w:pPr>
        <w:pStyle w:val="ae"/>
        <w:shd w:val="clear" w:color="auto" w:fill="FFFFFF"/>
        <w:spacing w:before="96" w:beforeAutospacing="0" w:after="120" w:afterAutospacing="0" w:line="359" w:lineRule="atLeast"/>
        <w:ind w:left="1134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5B5" w:rsidRPr="006B25B5">
        <w:rPr>
          <w:color w:val="000000"/>
          <w:sz w:val="28"/>
          <w:szCs w:val="28"/>
        </w:rPr>
        <w:t xml:space="preserve">Барабаны машин с фронтальной загрузкой </w:t>
      </w:r>
      <w:proofErr w:type="spellStart"/>
      <w:r w:rsidR="006B25B5" w:rsidRPr="006B25B5">
        <w:rPr>
          <w:color w:val="000000"/>
          <w:sz w:val="28"/>
          <w:szCs w:val="28"/>
        </w:rPr>
        <w:t>осесимметричны</w:t>
      </w:r>
      <w:proofErr w:type="spellEnd"/>
      <w:r w:rsidR="006B25B5" w:rsidRPr="006B25B5">
        <w:rPr>
          <w:color w:val="000000"/>
          <w:sz w:val="28"/>
          <w:szCs w:val="28"/>
        </w:rPr>
        <w:t>, поэтому у них меньше вибрации при отжиме. Барабаны машин с вертикальной загру</w:t>
      </w:r>
      <w:r w:rsidR="006B25B5" w:rsidRPr="006B25B5">
        <w:rPr>
          <w:color w:val="000000"/>
          <w:sz w:val="28"/>
          <w:szCs w:val="28"/>
        </w:rPr>
        <w:t>з</w:t>
      </w:r>
      <w:r w:rsidR="006B25B5" w:rsidRPr="006B25B5">
        <w:rPr>
          <w:color w:val="000000"/>
          <w:sz w:val="28"/>
          <w:szCs w:val="28"/>
        </w:rPr>
        <w:t xml:space="preserve">кой в области </w:t>
      </w:r>
      <w:proofErr w:type="spellStart"/>
      <w:r w:rsidR="006B25B5" w:rsidRPr="006B25B5">
        <w:rPr>
          <w:color w:val="000000"/>
          <w:sz w:val="28"/>
          <w:szCs w:val="28"/>
        </w:rPr>
        <w:t>дверц</w:t>
      </w:r>
      <w:proofErr w:type="spellEnd"/>
      <w:r w:rsidR="006B25B5" w:rsidRPr="006B25B5">
        <w:rPr>
          <w:color w:val="000000"/>
          <w:sz w:val="28"/>
          <w:szCs w:val="28"/>
        </w:rPr>
        <w:t xml:space="preserve"> тяжелее, чем в других местах, многие производители эту разницу в весе не балансируют, из-за чего у них повышены вибрации при отжиме, что приводит к преждевременному износу подшипников бар</w:t>
      </w:r>
      <w:r w:rsidR="006B25B5" w:rsidRPr="006B25B5">
        <w:rPr>
          <w:color w:val="000000"/>
          <w:sz w:val="28"/>
          <w:szCs w:val="28"/>
        </w:rPr>
        <w:t>а</w:t>
      </w:r>
      <w:r w:rsidR="006B25B5" w:rsidRPr="006B25B5">
        <w:rPr>
          <w:color w:val="000000"/>
          <w:sz w:val="28"/>
          <w:szCs w:val="28"/>
        </w:rPr>
        <w:lastRenderedPageBreak/>
        <w:t xml:space="preserve">бана. В машинах с вертикальной загрузкой без доводчика </w:t>
      </w:r>
      <w:proofErr w:type="spellStart"/>
      <w:r w:rsidR="006B25B5" w:rsidRPr="006B25B5">
        <w:rPr>
          <w:color w:val="000000"/>
          <w:sz w:val="28"/>
          <w:szCs w:val="28"/>
        </w:rPr>
        <w:t>дверц</w:t>
      </w:r>
      <w:proofErr w:type="spellEnd"/>
      <w:r w:rsidR="006B25B5" w:rsidRPr="006B25B5">
        <w:rPr>
          <w:color w:val="000000"/>
          <w:sz w:val="28"/>
          <w:szCs w:val="28"/>
        </w:rPr>
        <w:t xml:space="preserve"> до люка приходится доводить барабан до люка, вращая его руками, при этом из-за острых краёв отверстий на барабане у некоторых производителей барабан царапает подушки пальцев человека, как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тёрка</w:t>
      </w:r>
      <w:r w:rsidR="006B25B5" w:rsidRPr="006B25B5">
        <w:rPr>
          <w:color w:val="000000"/>
          <w:sz w:val="28"/>
          <w:szCs w:val="28"/>
        </w:rPr>
        <w:t>.</w:t>
      </w:r>
    </w:p>
    <w:p w:rsidR="006B25B5" w:rsidRPr="006B25B5" w:rsidRDefault="00083A10" w:rsidP="006B25B5">
      <w:pPr>
        <w:pStyle w:val="ae"/>
        <w:shd w:val="clear" w:color="auto" w:fill="FFFFFF"/>
        <w:spacing w:before="96" w:beforeAutospacing="0" w:after="120" w:afterAutospacing="0" w:line="359" w:lineRule="atLeast"/>
        <w:ind w:left="1134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5B5" w:rsidRPr="006B25B5">
        <w:rPr>
          <w:color w:val="000000"/>
          <w:sz w:val="28"/>
          <w:szCs w:val="28"/>
        </w:rPr>
        <w:t>Для загрузки и выгрузки вещей в барабане имеется отверстие диаметром около 30 см. У машин с вертикальной загрузкой отверстие находится на ц</w:t>
      </w:r>
      <w:r w:rsidR="006B25B5" w:rsidRPr="006B25B5">
        <w:rPr>
          <w:color w:val="000000"/>
          <w:sz w:val="28"/>
          <w:szCs w:val="28"/>
        </w:rPr>
        <w:t>и</w:t>
      </w:r>
      <w:r w:rsidR="006B25B5" w:rsidRPr="006B25B5">
        <w:rPr>
          <w:color w:val="000000"/>
          <w:sz w:val="28"/>
          <w:szCs w:val="28"/>
        </w:rPr>
        <w:t>линдрической поверхности барабана и закрывается крышкой с запирающим устройством. У машин с фронтальной загрузкой отверстие находится в о</w:t>
      </w:r>
      <w:r w:rsidR="006B25B5" w:rsidRPr="006B25B5">
        <w:rPr>
          <w:color w:val="000000"/>
          <w:sz w:val="28"/>
          <w:szCs w:val="28"/>
        </w:rPr>
        <w:t>с</w:t>
      </w:r>
      <w:r w:rsidR="006B25B5" w:rsidRPr="006B25B5">
        <w:rPr>
          <w:color w:val="000000"/>
          <w:sz w:val="28"/>
          <w:szCs w:val="28"/>
        </w:rPr>
        <w:t>новании цилиндра, а напротив него находится сложной формы резиновая манжета, не позволяющая воде вытекать из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бака</w:t>
      </w:r>
      <w:r w:rsidR="006B25B5" w:rsidRPr="006B25B5">
        <w:rPr>
          <w:color w:val="000000"/>
          <w:sz w:val="28"/>
          <w:szCs w:val="28"/>
        </w:rPr>
        <w:t>. У машин обоих типов пр</w:t>
      </w:r>
      <w:r w:rsidR="006B25B5" w:rsidRPr="006B25B5">
        <w:rPr>
          <w:color w:val="000000"/>
          <w:sz w:val="28"/>
          <w:szCs w:val="28"/>
        </w:rPr>
        <w:t>и</w:t>
      </w:r>
      <w:r w:rsidR="006B25B5" w:rsidRPr="006B25B5">
        <w:rPr>
          <w:color w:val="000000"/>
          <w:sz w:val="28"/>
          <w:szCs w:val="28"/>
        </w:rPr>
        <w:t xml:space="preserve">сутствует дверца, которая закрывает доступ в бак во время работы машины. В целях безопасности эта дверца блокируется специальным блокировочным устройством или </w:t>
      </w:r>
      <w:proofErr w:type="spellStart"/>
      <w:r w:rsidR="006B25B5" w:rsidRPr="006B25B5">
        <w:rPr>
          <w:color w:val="000000"/>
          <w:sz w:val="28"/>
          <w:szCs w:val="28"/>
        </w:rPr>
        <w:t>термозамком</w:t>
      </w:r>
      <w:proofErr w:type="spellEnd"/>
      <w:r w:rsidR="006B25B5" w:rsidRPr="006B25B5">
        <w:rPr>
          <w:color w:val="000000"/>
          <w:sz w:val="28"/>
          <w:szCs w:val="28"/>
        </w:rPr>
        <w:t>.</w:t>
      </w:r>
    </w:p>
    <w:p w:rsidR="006B25B5" w:rsidRPr="006B25B5" w:rsidRDefault="00083A10" w:rsidP="006B25B5">
      <w:pPr>
        <w:pStyle w:val="ae"/>
        <w:shd w:val="clear" w:color="auto" w:fill="FFFFFF"/>
        <w:spacing w:before="96" w:beforeAutospacing="0" w:after="120" w:afterAutospacing="0" w:line="359" w:lineRule="atLeast"/>
        <w:ind w:left="1134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5B5" w:rsidRPr="006B25B5">
        <w:rPr>
          <w:color w:val="000000"/>
          <w:sz w:val="28"/>
          <w:szCs w:val="28"/>
        </w:rPr>
        <w:t>На корпусе машины имеется специальный лоток (</w:t>
      </w:r>
      <w:r w:rsidR="006B25B5" w:rsidRPr="006B25B5">
        <w:rPr>
          <w:i/>
          <w:iCs/>
          <w:sz w:val="28"/>
          <w:szCs w:val="28"/>
        </w:rPr>
        <w:t>кювета</w:t>
      </w:r>
      <w:r w:rsidR="006B25B5" w:rsidRPr="006B25B5">
        <w:rPr>
          <w:color w:val="000000"/>
          <w:sz w:val="28"/>
          <w:szCs w:val="28"/>
        </w:rPr>
        <w:t>) для моющего средства. Из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i/>
          <w:iCs/>
          <w:color w:val="000000"/>
          <w:sz w:val="28"/>
          <w:szCs w:val="28"/>
        </w:rPr>
        <w:t>кюветы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color w:val="000000"/>
          <w:sz w:val="28"/>
          <w:szCs w:val="28"/>
        </w:rPr>
        <w:t xml:space="preserve">моющее средство смывается внутрь </w:t>
      </w:r>
      <w:proofErr w:type="gramStart"/>
      <w:r w:rsidR="006B25B5" w:rsidRPr="006B25B5">
        <w:rPr>
          <w:color w:val="000000"/>
          <w:sz w:val="28"/>
          <w:szCs w:val="28"/>
        </w:rPr>
        <w:t>машины</w:t>
      </w:r>
      <w:proofErr w:type="gramEnd"/>
      <w:r w:rsidR="006B25B5" w:rsidRPr="006B25B5">
        <w:rPr>
          <w:color w:val="000000"/>
          <w:sz w:val="28"/>
          <w:szCs w:val="28"/>
        </w:rPr>
        <w:t xml:space="preserve"> спец</w:t>
      </w:r>
      <w:r w:rsidR="006B25B5" w:rsidRPr="006B25B5">
        <w:rPr>
          <w:color w:val="000000"/>
          <w:sz w:val="28"/>
          <w:szCs w:val="28"/>
        </w:rPr>
        <w:t>и</w:t>
      </w:r>
      <w:r w:rsidR="006B25B5" w:rsidRPr="006B25B5">
        <w:rPr>
          <w:color w:val="000000"/>
          <w:sz w:val="28"/>
          <w:szCs w:val="28"/>
        </w:rPr>
        <w:t>ально подаваемой для этого водой.</w:t>
      </w:r>
    </w:p>
    <w:p w:rsidR="006B25B5" w:rsidRPr="006B25B5" w:rsidRDefault="00083A10" w:rsidP="006B25B5">
      <w:pPr>
        <w:pStyle w:val="ae"/>
        <w:shd w:val="clear" w:color="auto" w:fill="FFFFFF"/>
        <w:spacing w:before="96" w:beforeAutospacing="0" w:after="120" w:afterAutospacing="0" w:line="359" w:lineRule="atLeast"/>
        <w:ind w:left="1134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5B5" w:rsidRPr="006B25B5">
        <w:rPr>
          <w:color w:val="000000"/>
          <w:sz w:val="28"/>
          <w:szCs w:val="28"/>
        </w:rPr>
        <w:t>Для автоматической работы машины она также содержит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ТЭН</w:t>
      </w:r>
      <w:r w:rsidR="006B25B5" w:rsidRPr="006B25B5">
        <w:rPr>
          <w:color w:val="000000"/>
          <w:sz w:val="28"/>
          <w:szCs w:val="28"/>
        </w:rPr>
        <w:t>, датчик температуры (основной и аварийные), датчик уровня воды, насос слива в</w:t>
      </w:r>
      <w:r w:rsidR="006B25B5" w:rsidRPr="006B25B5">
        <w:rPr>
          <w:color w:val="000000"/>
          <w:sz w:val="28"/>
          <w:szCs w:val="28"/>
        </w:rPr>
        <w:t>о</w:t>
      </w:r>
      <w:r w:rsidR="006B25B5" w:rsidRPr="006B25B5">
        <w:rPr>
          <w:color w:val="000000"/>
          <w:sz w:val="28"/>
          <w:szCs w:val="28"/>
        </w:rPr>
        <w:t>ды,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sz w:val="28"/>
          <w:szCs w:val="28"/>
        </w:rPr>
        <w:t>клапан</w:t>
      </w:r>
      <w:r w:rsidR="006B25B5" w:rsidRPr="006B25B5">
        <w:rPr>
          <w:rStyle w:val="apple-converted-space"/>
          <w:color w:val="000000"/>
          <w:sz w:val="28"/>
          <w:szCs w:val="28"/>
        </w:rPr>
        <w:t> </w:t>
      </w:r>
      <w:r w:rsidR="006B25B5" w:rsidRPr="006B25B5">
        <w:rPr>
          <w:color w:val="000000"/>
          <w:sz w:val="28"/>
          <w:szCs w:val="28"/>
        </w:rPr>
        <w:t>подачи воды и модуль управления.</w:t>
      </w:r>
    </w:p>
    <w:p w:rsidR="00244E3F" w:rsidRDefault="006B25B5" w:rsidP="003C3BB1">
      <w:pPr>
        <w:pStyle w:val="af"/>
        <w:spacing w:line="360" w:lineRule="auto"/>
        <w:ind w:left="1134" w:right="284"/>
        <w:rPr>
          <w:sz w:val="28"/>
        </w:rPr>
      </w:pPr>
      <w:r>
        <w:rPr>
          <w:sz w:val="28"/>
        </w:rPr>
        <w:t>Классы стирки, отжима и энергопотребления стиральной машины</w:t>
      </w:r>
    </w:p>
    <w:p w:rsidR="006B25B5" w:rsidRPr="006B25B5" w:rsidRDefault="00083A10" w:rsidP="006B25B5">
      <w:pPr>
        <w:ind w:left="1134" w:right="141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ab/>
      </w:r>
      <w:r w:rsidR="006B25B5" w:rsidRPr="006B25B5">
        <w:rPr>
          <w:color w:val="000000"/>
          <w:sz w:val="28"/>
          <w:shd w:val="clear" w:color="auto" w:fill="FFFFFF"/>
        </w:rPr>
        <w:t xml:space="preserve">Самими лучшими по </w:t>
      </w:r>
      <w:proofErr w:type="spellStart"/>
      <w:r w:rsidR="006B25B5" w:rsidRPr="006B25B5">
        <w:rPr>
          <w:color w:val="000000"/>
          <w:sz w:val="28"/>
          <w:shd w:val="clear" w:color="auto" w:fill="FFFFFF"/>
        </w:rPr>
        <w:t>энергоэффективности</w:t>
      </w:r>
      <w:proofErr w:type="spellEnd"/>
      <w:r w:rsidR="006B25B5" w:rsidRPr="006B25B5">
        <w:rPr>
          <w:color w:val="000000"/>
          <w:sz w:val="28"/>
          <w:shd w:val="clear" w:color="auto" w:fill="FFFFFF"/>
        </w:rPr>
        <w:t xml:space="preserve"> считаются машины класса «A++» и «A+++» и выше, они максимально бережно выстирают белье и с</w:t>
      </w:r>
      <w:r w:rsidR="006B25B5" w:rsidRPr="006B25B5">
        <w:rPr>
          <w:color w:val="000000"/>
          <w:sz w:val="28"/>
          <w:shd w:val="clear" w:color="auto" w:fill="FFFFFF"/>
        </w:rPr>
        <w:t>э</w:t>
      </w:r>
      <w:r w:rsidR="006B25B5" w:rsidRPr="006B25B5">
        <w:rPr>
          <w:color w:val="000000"/>
          <w:sz w:val="28"/>
          <w:shd w:val="clear" w:color="auto" w:fill="FFFFFF"/>
        </w:rPr>
        <w:t>кономят электроэнергию. Европейским сообществом принята шкала степ</w:t>
      </w:r>
      <w:r w:rsidR="006B25B5" w:rsidRPr="006B25B5">
        <w:rPr>
          <w:color w:val="000000"/>
          <w:sz w:val="28"/>
          <w:shd w:val="clear" w:color="auto" w:fill="FFFFFF"/>
        </w:rPr>
        <w:t>е</w:t>
      </w:r>
      <w:r w:rsidR="006B25B5" w:rsidRPr="006B25B5">
        <w:rPr>
          <w:color w:val="000000"/>
          <w:sz w:val="28"/>
          <w:shd w:val="clear" w:color="auto" w:fill="FFFFFF"/>
        </w:rPr>
        <w:t>ни эффективности стирки от «A» до «G», где «F» и «G» — самый низкий уровень, «C», «D» и «E» — средний, буквы «A» и «B» говорят о бережном отношении к тканям. Этими же буквами обозначаются классы отжима. Если же опираться на количество оборотов при отжиме, то здесь есть такие вар</w:t>
      </w:r>
      <w:r w:rsidR="006B25B5" w:rsidRPr="006B25B5">
        <w:rPr>
          <w:color w:val="000000"/>
          <w:sz w:val="28"/>
          <w:shd w:val="clear" w:color="auto" w:fill="FFFFFF"/>
        </w:rPr>
        <w:t>и</w:t>
      </w:r>
      <w:r w:rsidR="006B25B5" w:rsidRPr="006B25B5">
        <w:rPr>
          <w:color w:val="000000"/>
          <w:sz w:val="28"/>
          <w:shd w:val="clear" w:color="auto" w:fill="FFFFFF"/>
        </w:rPr>
        <w:t xml:space="preserve">анты: от практически сухого белья при 1600 оборотов/минуту </w:t>
      </w:r>
      <w:proofErr w:type="gramStart"/>
      <w:r w:rsidR="006B25B5" w:rsidRPr="006B25B5">
        <w:rPr>
          <w:color w:val="000000"/>
          <w:sz w:val="28"/>
          <w:shd w:val="clear" w:color="auto" w:fill="FFFFFF"/>
        </w:rPr>
        <w:t>до</w:t>
      </w:r>
      <w:proofErr w:type="gramEnd"/>
      <w:r w:rsidR="006B25B5" w:rsidRPr="006B25B5">
        <w:rPr>
          <w:color w:val="000000"/>
          <w:sz w:val="28"/>
          <w:shd w:val="clear" w:color="auto" w:fill="FFFFFF"/>
        </w:rPr>
        <w:t xml:space="preserve"> влажного при отжиме на 400-х оборотах. Большинство стиральных машин имеет п</w:t>
      </w:r>
      <w:r w:rsidR="006B25B5" w:rsidRPr="006B25B5">
        <w:rPr>
          <w:color w:val="000000"/>
          <w:sz w:val="28"/>
          <w:shd w:val="clear" w:color="auto" w:fill="FFFFFF"/>
        </w:rPr>
        <w:t>е</w:t>
      </w:r>
      <w:r w:rsidR="006B25B5" w:rsidRPr="006B25B5">
        <w:rPr>
          <w:color w:val="000000"/>
          <w:sz w:val="28"/>
          <w:shd w:val="clear" w:color="auto" w:fill="FFFFFF"/>
        </w:rPr>
        <w:t>реключатель числа оборотов отжима, поэтому здесь стоит учесть, что о</w:t>
      </w:r>
      <w:r w:rsidR="006B25B5" w:rsidRPr="006B25B5">
        <w:rPr>
          <w:color w:val="000000"/>
          <w:sz w:val="28"/>
          <w:shd w:val="clear" w:color="auto" w:fill="FFFFFF"/>
        </w:rPr>
        <w:t>т</w:t>
      </w:r>
      <w:r w:rsidR="006B25B5" w:rsidRPr="006B25B5">
        <w:rPr>
          <w:color w:val="000000"/>
          <w:sz w:val="28"/>
          <w:shd w:val="clear" w:color="auto" w:fill="FFFFFF"/>
        </w:rPr>
        <w:t>жим на высоких оборотах эффективен для махровых тканей (полотенец, х</w:t>
      </w:r>
      <w:r w:rsidR="006B25B5" w:rsidRPr="006B25B5">
        <w:rPr>
          <w:color w:val="000000"/>
          <w:sz w:val="28"/>
          <w:shd w:val="clear" w:color="auto" w:fill="FFFFFF"/>
        </w:rPr>
        <w:t>а</w:t>
      </w:r>
      <w:r w:rsidR="006B25B5" w:rsidRPr="006B25B5">
        <w:rPr>
          <w:color w:val="000000"/>
          <w:sz w:val="28"/>
          <w:shd w:val="clear" w:color="auto" w:fill="FFFFFF"/>
        </w:rPr>
        <w:t>латов), в то время как для нежных тканей лучше всего выбрать минимал</w:t>
      </w:r>
      <w:r w:rsidR="006B25B5" w:rsidRPr="006B25B5">
        <w:rPr>
          <w:color w:val="000000"/>
          <w:sz w:val="28"/>
          <w:shd w:val="clear" w:color="auto" w:fill="FFFFFF"/>
        </w:rPr>
        <w:t>ь</w:t>
      </w:r>
      <w:r w:rsidR="006B25B5" w:rsidRPr="006B25B5">
        <w:rPr>
          <w:color w:val="000000"/>
          <w:sz w:val="28"/>
          <w:shd w:val="clear" w:color="auto" w:fill="FFFFFF"/>
        </w:rPr>
        <w:t>ное количество оборотов. Класс энергопотребления показывает степень экономичности модели — от низкого «A» до высокого «G». Класс «A» по</w:t>
      </w:r>
      <w:r w:rsidR="006B25B5" w:rsidRPr="006B25B5">
        <w:rPr>
          <w:color w:val="000000"/>
          <w:sz w:val="28"/>
          <w:shd w:val="clear" w:color="auto" w:fill="FFFFFF"/>
        </w:rPr>
        <w:t>д</w:t>
      </w:r>
      <w:r w:rsidR="006B25B5" w:rsidRPr="006B25B5">
        <w:rPr>
          <w:color w:val="000000"/>
          <w:sz w:val="28"/>
          <w:shd w:val="clear" w:color="auto" w:fill="FFFFFF"/>
        </w:rPr>
        <w:t>разумевает при стирке хлопкового белья при полной загрузке, температуре входящей воды 15 (±2 градуса) и температуре стирки 60 градусов по Цел</w:t>
      </w:r>
      <w:r w:rsidR="006B25B5" w:rsidRPr="006B25B5">
        <w:rPr>
          <w:color w:val="000000"/>
          <w:sz w:val="28"/>
          <w:shd w:val="clear" w:color="auto" w:fill="FFFFFF"/>
        </w:rPr>
        <w:t>ь</w:t>
      </w:r>
      <w:r w:rsidR="006B25B5" w:rsidRPr="006B25B5">
        <w:rPr>
          <w:color w:val="000000"/>
          <w:sz w:val="28"/>
          <w:shd w:val="clear" w:color="auto" w:fill="FFFFFF"/>
        </w:rPr>
        <w:t>сию потребление стиральной машиной электроэнергии меньше 200 Вт·час на 1 кг белья.</w:t>
      </w:r>
    </w:p>
    <w:p w:rsidR="006B25B5" w:rsidRDefault="006B25B5" w:rsidP="003C3BB1">
      <w:pPr>
        <w:pStyle w:val="af"/>
        <w:spacing w:line="360" w:lineRule="auto"/>
        <w:ind w:left="1134" w:right="284"/>
        <w:rPr>
          <w:sz w:val="28"/>
        </w:rPr>
      </w:pPr>
      <w:r>
        <w:rPr>
          <w:sz w:val="28"/>
        </w:rPr>
        <w:lastRenderedPageBreak/>
        <w:t>Основные операции</w:t>
      </w:r>
    </w:p>
    <w:p w:rsidR="006B25B5" w:rsidRPr="006B25B5" w:rsidRDefault="006B25B5" w:rsidP="006B25B5">
      <w:pPr>
        <w:pStyle w:val="3"/>
        <w:shd w:val="clear" w:color="auto" w:fill="FFFFFF"/>
        <w:spacing w:before="0" w:after="72" w:line="359" w:lineRule="atLeast"/>
        <w:ind w:left="1134" w:right="141"/>
        <w:jc w:val="left"/>
        <w:rPr>
          <w:color w:val="000000"/>
          <w:sz w:val="28"/>
          <w:szCs w:val="28"/>
        </w:rPr>
      </w:pPr>
      <w:r w:rsidRPr="006B25B5">
        <w:rPr>
          <w:rStyle w:val="mw-headline"/>
          <w:color w:val="000000"/>
          <w:sz w:val="28"/>
          <w:szCs w:val="28"/>
        </w:rPr>
        <w:t>Стирка</w:t>
      </w:r>
    </w:p>
    <w:p w:rsidR="006B25B5" w:rsidRPr="006B25B5" w:rsidRDefault="00083A10" w:rsidP="006B25B5">
      <w:pPr>
        <w:shd w:val="clear" w:color="auto" w:fill="FFFFFF"/>
        <w:spacing w:before="96" w:after="120" w:line="359" w:lineRule="atLeast"/>
        <w:ind w:left="1134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5B5" w:rsidRPr="006B25B5">
        <w:rPr>
          <w:color w:val="000000"/>
          <w:sz w:val="28"/>
          <w:szCs w:val="28"/>
        </w:rPr>
        <w:t>После начала стирки в бак подаётся вода, которая сначала проходит ч</w:t>
      </w:r>
      <w:r w:rsidR="006B25B5" w:rsidRPr="006B25B5">
        <w:rPr>
          <w:color w:val="000000"/>
          <w:sz w:val="28"/>
          <w:szCs w:val="28"/>
        </w:rPr>
        <w:t>е</w:t>
      </w:r>
      <w:r w:rsidR="006B25B5" w:rsidRPr="006B25B5">
        <w:rPr>
          <w:color w:val="000000"/>
          <w:sz w:val="28"/>
          <w:szCs w:val="28"/>
        </w:rPr>
        <w:t>рез </w:t>
      </w:r>
      <w:r w:rsidR="006B25B5" w:rsidRPr="006B25B5">
        <w:rPr>
          <w:i/>
          <w:iCs/>
          <w:color w:val="000000"/>
          <w:sz w:val="28"/>
          <w:szCs w:val="28"/>
        </w:rPr>
        <w:t>кювету</w:t>
      </w:r>
      <w:r w:rsidR="006B25B5" w:rsidRPr="006B25B5">
        <w:rPr>
          <w:color w:val="000000"/>
          <w:sz w:val="28"/>
          <w:szCs w:val="28"/>
        </w:rPr>
        <w:t xml:space="preserve"> с моющим средством и смывает его в бак. Вскоре после начала работы моющее средство полностью растворяется, в результате образуется моющий раствор. С помощью датчиков подбирается такой уровень раствора в баке, чтобы часть барабана была в него погружена. Поскольку сухие вещи способны впитывать большой объём жидкости, при необходимости машина сама </w:t>
      </w:r>
      <w:proofErr w:type="gramStart"/>
      <w:r w:rsidR="006B25B5" w:rsidRPr="006B25B5">
        <w:rPr>
          <w:color w:val="000000"/>
          <w:sz w:val="28"/>
          <w:szCs w:val="28"/>
        </w:rPr>
        <w:t>производит</w:t>
      </w:r>
      <w:proofErr w:type="gramEnd"/>
      <w:r w:rsidR="006B25B5" w:rsidRPr="006B25B5">
        <w:rPr>
          <w:color w:val="000000"/>
          <w:sz w:val="28"/>
          <w:szCs w:val="28"/>
        </w:rPr>
        <w:t xml:space="preserve"> долив воды в бак.</w:t>
      </w:r>
    </w:p>
    <w:p w:rsidR="006B25B5" w:rsidRPr="006B25B5" w:rsidRDefault="00083A10" w:rsidP="006B25B5">
      <w:pPr>
        <w:shd w:val="clear" w:color="auto" w:fill="FFFFFF"/>
        <w:spacing w:before="96" w:after="120" w:line="359" w:lineRule="atLeast"/>
        <w:ind w:left="1134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5B5" w:rsidRPr="006B25B5">
        <w:rPr>
          <w:color w:val="000000"/>
          <w:sz w:val="28"/>
          <w:szCs w:val="28"/>
        </w:rPr>
        <w:t>Внутренняя поверхность барабана имеет несколько продольных рёбер (обычно 3-4), расположенных симметрично относительно оси барабана. Профиль рёбер имеет обычно вид треугольника. При вращении барабана вещи до некоторого момента удерживаются от падения ближайшим </w:t>
      </w:r>
      <w:r w:rsidR="006B25B5" w:rsidRPr="000D33DC">
        <w:rPr>
          <w:sz w:val="28"/>
          <w:szCs w:val="28"/>
        </w:rPr>
        <w:t>ребром</w:t>
      </w:r>
      <w:r w:rsidR="006B25B5" w:rsidRPr="006B25B5">
        <w:rPr>
          <w:color w:val="000000"/>
          <w:sz w:val="28"/>
          <w:szCs w:val="28"/>
        </w:rPr>
        <w:t>, а затем переваливаются через него и падают в область за ребром; далее этот процесс повторяется, пока барабан не остановится. При этом вода, зачер</w:t>
      </w:r>
      <w:r w:rsidR="006B25B5" w:rsidRPr="006B25B5">
        <w:rPr>
          <w:color w:val="000000"/>
          <w:sz w:val="28"/>
          <w:szCs w:val="28"/>
        </w:rPr>
        <w:t>п</w:t>
      </w:r>
      <w:r w:rsidR="006B25B5" w:rsidRPr="006B25B5">
        <w:rPr>
          <w:color w:val="000000"/>
          <w:sz w:val="28"/>
          <w:szCs w:val="28"/>
        </w:rPr>
        <w:t>нутая при вращении, выливается на бельё, обеспечивая его лучшее смач</w:t>
      </w:r>
      <w:r w:rsidR="006B25B5" w:rsidRPr="006B25B5">
        <w:rPr>
          <w:color w:val="000000"/>
          <w:sz w:val="28"/>
          <w:szCs w:val="28"/>
        </w:rPr>
        <w:t>и</w:t>
      </w:r>
      <w:r w:rsidR="006B25B5" w:rsidRPr="006B25B5">
        <w:rPr>
          <w:color w:val="000000"/>
          <w:sz w:val="28"/>
          <w:szCs w:val="28"/>
        </w:rPr>
        <w:t xml:space="preserve">вание. Благодаря тому, что барабан снизу погружён в моющий раствор, при этом процессе одновременно обеспечивается механическое воздействие и </w:t>
      </w:r>
      <w:proofErr w:type="spellStart"/>
      <w:r w:rsidR="006B25B5" w:rsidRPr="006B25B5">
        <w:rPr>
          <w:color w:val="000000"/>
          <w:sz w:val="28"/>
          <w:szCs w:val="28"/>
        </w:rPr>
        <w:t>омывание</w:t>
      </w:r>
      <w:proofErr w:type="spellEnd"/>
      <w:r w:rsidR="006B25B5" w:rsidRPr="006B25B5">
        <w:rPr>
          <w:color w:val="000000"/>
          <w:sz w:val="28"/>
          <w:szCs w:val="28"/>
        </w:rPr>
        <w:t xml:space="preserve"> вещей моющим раствором.</w:t>
      </w:r>
    </w:p>
    <w:p w:rsidR="006B25B5" w:rsidRPr="006B25B5" w:rsidRDefault="00083A10" w:rsidP="006B25B5">
      <w:pPr>
        <w:shd w:val="clear" w:color="auto" w:fill="FFFFFF"/>
        <w:spacing w:before="96" w:after="120" w:line="359" w:lineRule="atLeast"/>
        <w:ind w:left="1134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5B5" w:rsidRPr="006B25B5">
        <w:rPr>
          <w:color w:val="000000"/>
          <w:sz w:val="28"/>
          <w:szCs w:val="28"/>
        </w:rPr>
        <w:t>Барабан вращается поочерёдно в разные стороны для того, чтобы обесп</w:t>
      </w:r>
      <w:r w:rsidR="006B25B5" w:rsidRPr="006B25B5">
        <w:rPr>
          <w:color w:val="000000"/>
          <w:sz w:val="28"/>
          <w:szCs w:val="28"/>
        </w:rPr>
        <w:t>е</w:t>
      </w:r>
      <w:r w:rsidR="006B25B5" w:rsidRPr="006B25B5">
        <w:rPr>
          <w:color w:val="000000"/>
          <w:sz w:val="28"/>
          <w:szCs w:val="28"/>
        </w:rPr>
        <w:t>чить перемешивание вещей и более равномерное воздействие на них. Сн</w:t>
      </w:r>
      <w:r w:rsidR="006B25B5" w:rsidRPr="006B25B5">
        <w:rPr>
          <w:color w:val="000000"/>
          <w:sz w:val="28"/>
          <w:szCs w:val="28"/>
        </w:rPr>
        <w:t>а</w:t>
      </w:r>
      <w:r w:rsidR="006B25B5" w:rsidRPr="006B25B5">
        <w:rPr>
          <w:color w:val="000000"/>
          <w:sz w:val="28"/>
          <w:szCs w:val="28"/>
        </w:rPr>
        <w:t>чала барабан вращается в одном направлении, затем делается пауза, и бар</w:t>
      </w:r>
      <w:r w:rsidR="006B25B5" w:rsidRPr="006B25B5">
        <w:rPr>
          <w:color w:val="000000"/>
          <w:sz w:val="28"/>
          <w:szCs w:val="28"/>
        </w:rPr>
        <w:t>а</w:t>
      </w:r>
      <w:r w:rsidR="006B25B5" w:rsidRPr="006B25B5">
        <w:rPr>
          <w:color w:val="000000"/>
          <w:sz w:val="28"/>
          <w:szCs w:val="28"/>
        </w:rPr>
        <w:t>бан вращается в противоположном направлении.</w:t>
      </w:r>
    </w:p>
    <w:p w:rsidR="006B25B5" w:rsidRPr="006B25B5" w:rsidRDefault="00083A10" w:rsidP="006B25B5">
      <w:pPr>
        <w:shd w:val="clear" w:color="auto" w:fill="FFFFFF"/>
        <w:spacing w:before="96" w:after="120" w:line="359" w:lineRule="atLeast"/>
        <w:ind w:left="1134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5B5" w:rsidRPr="006B25B5">
        <w:rPr>
          <w:color w:val="000000"/>
          <w:sz w:val="28"/>
          <w:szCs w:val="28"/>
        </w:rPr>
        <w:t>Машина может обеспечивать различные механические режимы стирки. Интенсивность стирки определяется следующими факторами:</w:t>
      </w:r>
    </w:p>
    <w:p w:rsidR="006B25B5" w:rsidRPr="006B25B5" w:rsidRDefault="006B25B5" w:rsidP="006B25B5">
      <w:pPr>
        <w:numPr>
          <w:ilvl w:val="0"/>
          <w:numId w:val="11"/>
        </w:numPr>
        <w:shd w:val="clear" w:color="auto" w:fill="FFFFFF"/>
        <w:spacing w:before="100" w:beforeAutospacing="1" w:after="24" w:line="359" w:lineRule="atLeast"/>
        <w:ind w:left="1134" w:right="141"/>
        <w:rPr>
          <w:color w:val="000000"/>
          <w:sz w:val="28"/>
          <w:szCs w:val="28"/>
        </w:rPr>
      </w:pPr>
      <w:r w:rsidRPr="006B25B5">
        <w:rPr>
          <w:color w:val="000000"/>
          <w:sz w:val="28"/>
          <w:szCs w:val="28"/>
        </w:rPr>
        <w:t>Уровень воды (моющего раствора) в баке. Чем меньше воды набирается в бак, тем меньше вода смягчает падение вещей и тем больше механическое воздействие.</w:t>
      </w:r>
    </w:p>
    <w:p w:rsidR="006B25B5" w:rsidRPr="006B25B5" w:rsidRDefault="006B25B5" w:rsidP="006B25B5">
      <w:pPr>
        <w:numPr>
          <w:ilvl w:val="0"/>
          <w:numId w:val="11"/>
        </w:numPr>
        <w:shd w:val="clear" w:color="auto" w:fill="FFFFFF"/>
        <w:spacing w:before="100" w:beforeAutospacing="1" w:after="24" w:line="359" w:lineRule="atLeast"/>
        <w:ind w:left="1134" w:right="141"/>
        <w:rPr>
          <w:color w:val="000000"/>
          <w:sz w:val="28"/>
          <w:szCs w:val="28"/>
        </w:rPr>
      </w:pPr>
      <w:r w:rsidRPr="006B25B5">
        <w:rPr>
          <w:sz w:val="28"/>
          <w:szCs w:val="28"/>
        </w:rPr>
        <w:t>Скорость</w:t>
      </w:r>
      <w:r w:rsidRPr="006B25B5">
        <w:rPr>
          <w:color w:val="000000"/>
          <w:sz w:val="28"/>
          <w:szCs w:val="28"/>
        </w:rPr>
        <w:t> вращения барабана. Чем выше угловая скорость, тем больше м</w:t>
      </w:r>
      <w:r w:rsidRPr="006B25B5">
        <w:rPr>
          <w:color w:val="000000"/>
          <w:sz w:val="28"/>
          <w:szCs w:val="28"/>
        </w:rPr>
        <w:t>е</w:t>
      </w:r>
      <w:r w:rsidRPr="006B25B5">
        <w:rPr>
          <w:color w:val="000000"/>
          <w:sz w:val="28"/>
          <w:szCs w:val="28"/>
        </w:rPr>
        <w:t xml:space="preserve">ханическое воздействие. Обычная скорость при стирке хлопчатобумажных и синтетических тканей составляет 55 об/мин, шерсти — 45 </w:t>
      </w:r>
      <w:proofErr w:type="gramStart"/>
      <w:r w:rsidRPr="006B25B5">
        <w:rPr>
          <w:color w:val="000000"/>
          <w:sz w:val="28"/>
          <w:szCs w:val="28"/>
        </w:rPr>
        <w:t>об</w:t>
      </w:r>
      <w:proofErr w:type="gramEnd"/>
      <w:r w:rsidRPr="006B25B5">
        <w:rPr>
          <w:color w:val="000000"/>
          <w:sz w:val="28"/>
          <w:szCs w:val="28"/>
        </w:rPr>
        <w:t>/мин.</w:t>
      </w:r>
    </w:p>
    <w:p w:rsidR="006B25B5" w:rsidRPr="006B25B5" w:rsidRDefault="006B25B5" w:rsidP="006B25B5">
      <w:pPr>
        <w:numPr>
          <w:ilvl w:val="0"/>
          <w:numId w:val="11"/>
        </w:numPr>
        <w:shd w:val="clear" w:color="auto" w:fill="FFFFFF"/>
        <w:spacing w:before="100" w:beforeAutospacing="1" w:after="24" w:line="359" w:lineRule="atLeast"/>
        <w:ind w:left="1134" w:right="141"/>
        <w:rPr>
          <w:color w:val="000000"/>
          <w:sz w:val="28"/>
          <w:szCs w:val="28"/>
        </w:rPr>
      </w:pPr>
      <w:r w:rsidRPr="006B25B5">
        <w:rPr>
          <w:color w:val="000000"/>
          <w:sz w:val="28"/>
          <w:szCs w:val="28"/>
        </w:rPr>
        <w:t>Соотношение времени вращения и времени пауз. Чем меньше это соотн</w:t>
      </w:r>
      <w:r w:rsidRPr="006B25B5">
        <w:rPr>
          <w:color w:val="000000"/>
          <w:sz w:val="28"/>
          <w:szCs w:val="28"/>
        </w:rPr>
        <w:t>о</w:t>
      </w:r>
      <w:r w:rsidRPr="006B25B5">
        <w:rPr>
          <w:color w:val="000000"/>
          <w:sz w:val="28"/>
          <w:szCs w:val="28"/>
        </w:rPr>
        <w:t>шение, тем больше механическое воздействие.</w:t>
      </w:r>
    </w:p>
    <w:p w:rsidR="006B25B5" w:rsidRPr="006B25B5" w:rsidRDefault="006B25B5" w:rsidP="006B25B5">
      <w:pPr>
        <w:shd w:val="clear" w:color="auto" w:fill="FFFFFF"/>
        <w:spacing w:before="96" w:after="120" w:line="359" w:lineRule="atLeast"/>
        <w:ind w:left="1134" w:right="141"/>
        <w:rPr>
          <w:color w:val="000000"/>
          <w:sz w:val="28"/>
          <w:szCs w:val="28"/>
        </w:rPr>
      </w:pPr>
      <w:r w:rsidRPr="006B25B5">
        <w:rPr>
          <w:color w:val="000000"/>
          <w:sz w:val="28"/>
          <w:szCs w:val="28"/>
        </w:rPr>
        <w:lastRenderedPageBreak/>
        <w:t>Машина может обеспечивать различные температурные режимы стирки благодаря наличию датчиков температуры воды и включению электрон</w:t>
      </w:r>
      <w:r w:rsidRPr="006B25B5">
        <w:rPr>
          <w:color w:val="000000"/>
          <w:sz w:val="28"/>
          <w:szCs w:val="28"/>
        </w:rPr>
        <w:t>а</w:t>
      </w:r>
      <w:r w:rsidRPr="006B25B5">
        <w:rPr>
          <w:color w:val="000000"/>
          <w:sz w:val="28"/>
          <w:szCs w:val="28"/>
        </w:rPr>
        <w:t>гревателя на требуемое время.</w:t>
      </w:r>
    </w:p>
    <w:p w:rsidR="006B25B5" w:rsidRPr="006B25B5" w:rsidRDefault="00083A10" w:rsidP="006B25B5">
      <w:pPr>
        <w:shd w:val="clear" w:color="auto" w:fill="FFFFFF"/>
        <w:spacing w:before="96" w:after="120" w:line="359" w:lineRule="atLeast"/>
        <w:ind w:left="1134" w:right="14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6B25B5" w:rsidRPr="006B25B5">
        <w:rPr>
          <w:color w:val="000000"/>
          <w:sz w:val="28"/>
          <w:szCs w:val="28"/>
        </w:rPr>
        <w:t>Длительность стирки может зависеть от массы загруженных вещей. Взвешивание вещей производится специальным устройством, размещённым в амортизаторе бака или (что чаще) косвенно — посредством определения количества воды, впитываемого бельём. Однако, говоря честно, взвешив</w:t>
      </w:r>
      <w:r w:rsidR="006B25B5" w:rsidRPr="006B25B5">
        <w:rPr>
          <w:color w:val="000000"/>
          <w:sz w:val="28"/>
          <w:szCs w:val="28"/>
        </w:rPr>
        <w:t>а</w:t>
      </w:r>
      <w:r w:rsidR="006B25B5" w:rsidRPr="006B25B5">
        <w:rPr>
          <w:color w:val="000000"/>
          <w:sz w:val="28"/>
          <w:szCs w:val="28"/>
        </w:rPr>
        <w:t>ние очень условно, так как одно и то же количество белья в сыром (напр</w:t>
      </w:r>
      <w:r w:rsidR="006B25B5" w:rsidRPr="006B25B5">
        <w:rPr>
          <w:color w:val="000000"/>
          <w:sz w:val="28"/>
          <w:szCs w:val="28"/>
        </w:rPr>
        <w:t>и</w:t>
      </w:r>
      <w:r w:rsidR="006B25B5" w:rsidRPr="006B25B5">
        <w:rPr>
          <w:color w:val="000000"/>
          <w:sz w:val="28"/>
          <w:szCs w:val="28"/>
        </w:rPr>
        <w:t xml:space="preserve">мер, в сырую погоду, или после </w:t>
      </w:r>
      <w:proofErr w:type="spellStart"/>
      <w:r w:rsidR="006B25B5" w:rsidRPr="006B25B5">
        <w:rPr>
          <w:color w:val="000000"/>
          <w:sz w:val="28"/>
          <w:szCs w:val="28"/>
        </w:rPr>
        <w:t>застирывания</w:t>
      </w:r>
      <w:proofErr w:type="spellEnd"/>
      <w:r w:rsidR="006B25B5" w:rsidRPr="006B25B5">
        <w:rPr>
          <w:color w:val="000000"/>
          <w:sz w:val="28"/>
          <w:szCs w:val="28"/>
        </w:rPr>
        <w:t>) и в сухом виде даст разный результат.</w:t>
      </w:r>
    </w:p>
    <w:p w:rsidR="006B25B5" w:rsidRPr="006B25B5" w:rsidRDefault="006B25B5" w:rsidP="006B25B5">
      <w:pPr>
        <w:pStyle w:val="3"/>
        <w:shd w:val="clear" w:color="auto" w:fill="FFFFFF"/>
        <w:spacing w:before="0" w:after="72" w:line="359" w:lineRule="atLeast"/>
        <w:ind w:left="1134" w:right="141"/>
        <w:jc w:val="left"/>
        <w:rPr>
          <w:color w:val="000000"/>
          <w:sz w:val="28"/>
          <w:szCs w:val="28"/>
        </w:rPr>
      </w:pPr>
      <w:r w:rsidRPr="006B25B5">
        <w:rPr>
          <w:rStyle w:val="mw-headline"/>
          <w:color w:val="000000"/>
          <w:sz w:val="28"/>
          <w:szCs w:val="28"/>
        </w:rPr>
        <w:t>Слив</w:t>
      </w:r>
    </w:p>
    <w:p w:rsidR="006B25B5" w:rsidRPr="006B25B5" w:rsidRDefault="00083A10" w:rsidP="006B25B5">
      <w:pPr>
        <w:ind w:left="1134" w:right="14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B25B5" w:rsidRPr="006B25B5">
        <w:rPr>
          <w:color w:val="000000"/>
          <w:sz w:val="28"/>
          <w:szCs w:val="28"/>
          <w:shd w:val="clear" w:color="auto" w:fill="FFFFFF"/>
        </w:rPr>
        <w:t>Слив моющего раствора обеспечивается откачиванием при помощи нас</w:t>
      </w:r>
      <w:r w:rsidR="006B25B5" w:rsidRPr="006B25B5">
        <w:rPr>
          <w:color w:val="000000"/>
          <w:sz w:val="28"/>
          <w:szCs w:val="28"/>
          <w:shd w:val="clear" w:color="auto" w:fill="FFFFFF"/>
        </w:rPr>
        <w:t>о</w:t>
      </w:r>
      <w:r w:rsidR="006B25B5" w:rsidRPr="006B25B5">
        <w:rPr>
          <w:color w:val="000000"/>
          <w:sz w:val="28"/>
          <w:szCs w:val="28"/>
          <w:shd w:val="clear" w:color="auto" w:fill="FFFFFF"/>
        </w:rPr>
        <w:t>са. Насос откачивает раствор в сливной трубопровод. Многие модели м</w:t>
      </w:r>
      <w:r w:rsidR="006B25B5" w:rsidRPr="006B25B5">
        <w:rPr>
          <w:color w:val="000000"/>
          <w:sz w:val="28"/>
          <w:szCs w:val="28"/>
          <w:shd w:val="clear" w:color="auto" w:fill="FFFFFF"/>
        </w:rPr>
        <w:t>а</w:t>
      </w:r>
      <w:r w:rsidR="006B25B5" w:rsidRPr="006B25B5">
        <w:rPr>
          <w:color w:val="000000"/>
          <w:sz w:val="28"/>
          <w:szCs w:val="28"/>
          <w:shd w:val="clear" w:color="auto" w:fill="FFFFFF"/>
        </w:rPr>
        <w:t>шин при этом вращают барабан, чтобы обеспечить слив воды, которая мо</w:t>
      </w:r>
      <w:r w:rsidR="006B25B5" w:rsidRPr="006B25B5">
        <w:rPr>
          <w:color w:val="000000"/>
          <w:sz w:val="28"/>
          <w:szCs w:val="28"/>
          <w:shd w:val="clear" w:color="auto" w:fill="FFFFFF"/>
        </w:rPr>
        <w:t>г</w:t>
      </w:r>
      <w:r w:rsidR="006B25B5" w:rsidRPr="006B25B5">
        <w:rPr>
          <w:color w:val="000000"/>
          <w:sz w:val="28"/>
          <w:szCs w:val="28"/>
          <w:shd w:val="clear" w:color="auto" w:fill="FFFFFF"/>
        </w:rPr>
        <w:t>ла задержаться в складках вещей.</w:t>
      </w:r>
    </w:p>
    <w:p w:rsidR="006B25B5" w:rsidRPr="006B25B5" w:rsidRDefault="006B25B5" w:rsidP="006B25B5">
      <w:pPr>
        <w:pStyle w:val="3"/>
        <w:shd w:val="clear" w:color="auto" w:fill="FFFFFF"/>
        <w:spacing w:before="0" w:after="72" w:line="359" w:lineRule="atLeast"/>
        <w:ind w:left="1134" w:right="141"/>
        <w:jc w:val="left"/>
        <w:rPr>
          <w:color w:val="000000"/>
          <w:sz w:val="28"/>
          <w:szCs w:val="28"/>
        </w:rPr>
      </w:pPr>
      <w:r w:rsidRPr="006B25B5">
        <w:rPr>
          <w:rStyle w:val="mw-headline"/>
          <w:color w:val="000000"/>
          <w:sz w:val="28"/>
          <w:szCs w:val="28"/>
        </w:rPr>
        <w:t>Отжим</w:t>
      </w:r>
    </w:p>
    <w:p w:rsidR="006B25B5" w:rsidRPr="006B25B5" w:rsidRDefault="00083A10" w:rsidP="006B25B5">
      <w:pPr>
        <w:ind w:left="1134" w:right="14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B25B5" w:rsidRPr="006B25B5">
        <w:rPr>
          <w:color w:val="000000"/>
          <w:sz w:val="28"/>
          <w:szCs w:val="28"/>
          <w:shd w:val="clear" w:color="auto" w:fill="FFFFFF"/>
        </w:rPr>
        <w:t>Отжим обеспечивается вращением барабана с высокой скоростью (обы</w:t>
      </w:r>
      <w:r w:rsidR="006B25B5" w:rsidRPr="006B25B5">
        <w:rPr>
          <w:color w:val="000000"/>
          <w:sz w:val="28"/>
          <w:szCs w:val="28"/>
          <w:shd w:val="clear" w:color="auto" w:fill="FFFFFF"/>
        </w:rPr>
        <w:t>ч</w:t>
      </w:r>
      <w:r w:rsidR="006B25B5" w:rsidRPr="006B25B5">
        <w:rPr>
          <w:color w:val="000000"/>
          <w:sz w:val="28"/>
          <w:szCs w:val="28"/>
          <w:shd w:val="clear" w:color="auto" w:fill="FFFFFF"/>
        </w:rPr>
        <w:t xml:space="preserve">но 600 </w:t>
      </w:r>
      <w:proofErr w:type="gramStart"/>
      <w:r w:rsidR="006B25B5" w:rsidRPr="006B25B5">
        <w:rPr>
          <w:color w:val="000000"/>
          <w:sz w:val="28"/>
          <w:szCs w:val="28"/>
          <w:shd w:val="clear" w:color="auto" w:fill="FFFFFF"/>
        </w:rPr>
        <w:t>об</w:t>
      </w:r>
      <w:proofErr w:type="gramEnd"/>
      <w:r w:rsidR="006B25B5" w:rsidRPr="006B25B5">
        <w:rPr>
          <w:color w:val="000000"/>
          <w:sz w:val="28"/>
          <w:szCs w:val="28"/>
          <w:shd w:val="clear" w:color="auto" w:fill="FFFFFF"/>
        </w:rPr>
        <w:t>/мин и выше) с одновременным откачиванием раствора. При этом вещи достаточно сильно прижимаются центробежной силой к боковой п</w:t>
      </w:r>
      <w:r w:rsidR="006B25B5" w:rsidRPr="006B25B5">
        <w:rPr>
          <w:color w:val="000000"/>
          <w:sz w:val="28"/>
          <w:szCs w:val="28"/>
          <w:shd w:val="clear" w:color="auto" w:fill="FFFFFF"/>
        </w:rPr>
        <w:t>о</w:t>
      </w:r>
      <w:r w:rsidR="006B25B5" w:rsidRPr="006B25B5">
        <w:rPr>
          <w:color w:val="000000"/>
          <w:sz w:val="28"/>
          <w:szCs w:val="28"/>
          <w:shd w:val="clear" w:color="auto" w:fill="FFFFFF"/>
        </w:rPr>
        <w:t>верхности и удерживаются на месте до момента существенного снижения скорости вращения барабана. Большинство машин снабжено устройством контроля дисбаланса, отключающим или уменьшающим скорость отжима при неравномерной раскладке белья.</w:t>
      </w:r>
    </w:p>
    <w:p w:rsidR="006B25B5" w:rsidRPr="006B25B5" w:rsidRDefault="006B25B5" w:rsidP="006B25B5">
      <w:pPr>
        <w:pStyle w:val="3"/>
        <w:shd w:val="clear" w:color="auto" w:fill="FFFFFF"/>
        <w:spacing w:before="0" w:after="72" w:line="359" w:lineRule="atLeast"/>
        <w:ind w:left="1134" w:right="141"/>
        <w:jc w:val="left"/>
        <w:rPr>
          <w:color w:val="000000"/>
          <w:sz w:val="28"/>
          <w:szCs w:val="28"/>
        </w:rPr>
      </w:pPr>
      <w:r w:rsidRPr="006B25B5">
        <w:rPr>
          <w:rStyle w:val="mw-headline"/>
          <w:color w:val="000000"/>
          <w:sz w:val="28"/>
          <w:szCs w:val="28"/>
        </w:rPr>
        <w:t>Полоскание</w:t>
      </w:r>
    </w:p>
    <w:p w:rsidR="006B25B5" w:rsidRPr="006B25B5" w:rsidRDefault="00083A10" w:rsidP="006B25B5">
      <w:pPr>
        <w:ind w:left="1134" w:right="14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B25B5" w:rsidRPr="006B25B5">
        <w:rPr>
          <w:color w:val="000000"/>
          <w:sz w:val="28"/>
          <w:szCs w:val="28"/>
          <w:shd w:val="clear" w:color="auto" w:fill="FFFFFF"/>
        </w:rPr>
        <w:t xml:space="preserve">Полоскание выполняется так же, как и стирка, но при этом подогрев не производится, а объём воды, подаваемой в бак, соответствует </w:t>
      </w:r>
      <w:proofErr w:type="spellStart"/>
      <w:r w:rsidR="006B25B5" w:rsidRPr="006B25B5">
        <w:rPr>
          <w:color w:val="000000"/>
          <w:sz w:val="28"/>
          <w:szCs w:val="28"/>
          <w:shd w:val="clear" w:color="auto" w:fill="FFFFFF"/>
        </w:rPr>
        <w:t>малоинте</w:t>
      </w:r>
      <w:r w:rsidR="006B25B5" w:rsidRPr="006B25B5">
        <w:rPr>
          <w:color w:val="000000"/>
          <w:sz w:val="28"/>
          <w:szCs w:val="28"/>
          <w:shd w:val="clear" w:color="auto" w:fill="FFFFFF"/>
        </w:rPr>
        <w:t>н</w:t>
      </w:r>
      <w:r w:rsidR="006B25B5" w:rsidRPr="006B25B5">
        <w:rPr>
          <w:color w:val="000000"/>
          <w:sz w:val="28"/>
          <w:szCs w:val="28"/>
          <w:shd w:val="clear" w:color="auto" w:fill="FFFFFF"/>
        </w:rPr>
        <w:t>сивному</w:t>
      </w:r>
      <w:proofErr w:type="spellEnd"/>
      <w:r w:rsidR="006B25B5" w:rsidRPr="006B25B5">
        <w:rPr>
          <w:color w:val="000000"/>
          <w:sz w:val="28"/>
          <w:szCs w:val="28"/>
          <w:shd w:val="clear" w:color="auto" w:fill="FFFFFF"/>
        </w:rPr>
        <w:t xml:space="preserve"> механическому воздействию.</w:t>
      </w:r>
      <w:r w:rsidR="006B25B5" w:rsidRPr="006B25B5">
        <w:rPr>
          <w:color w:val="000000"/>
          <w:sz w:val="28"/>
          <w:szCs w:val="28"/>
        </w:rPr>
        <w:br/>
      </w:r>
      <w:r w:rsidR="006B25B5" w:rsidRPr="006B25B5">
        <w:rPr>
          <w:color w:val="000000"/>
          <w:sz w:val="28"/>
          <w:szCs w:val="28"/>
          <w:shd w:val="clear" w:color="auto" w:fill="FFFFFF"/>
        </w:rPr>
        <w:t>Есть многократное полоскание.</w:t>
      </w:r>
      <w:r w:rsidR="006B25B5" w:rsidRPr="006B25B5">
        <w:rPr>
          <w:color w:val="000000"/>
          <w:sz w:val="28"/>
          <w:szCs w:val="28"/>
        </w:rPr>
        <w:br/>
      </w:r>
      <w:r w:rsidR="006B25B5" w:rsidRPr="006B25B5">
        <w:rPr>
          <w:color w:val="000000"/>
          <w:sz w:val="28"/>
          <w:szCs w:val="28"/>
          <w:shd w:val="clear" w:color="auto" w:fill="FFFFFF"/>
        </w:rPr>
        <w:t>Есть устройства, определяющие количество полосканий по оптической пр</w:t>
      </w:r>
      <w:r w:rsidR="006B25B5" w:rsidRPr="006B25B5">
        <w:rPr>
          <w:color w:val="000000"/>
          <w:sz w:val="28"/>
          <w:szCs w:val="28"/>
          <w:shd w:val="clear" w:color="auto" w:fill="FFFFFF"/>
        </w:rPr>
        <w:t>о</w:t>
      </w:r>
      <w:r w:rsidR="006B25B5" w:rsidRPr="006B25B5">
        <w:rPr>
          <w:color w:val="000000"/>
          <w:sz w:val="28"/>
          <w:szCs w:val="28"/>
          <w:shd w:val="clear" w:color="auto" w:fill="FFFFFF"/>
        </w:rPr>
        <w:t>зрачности раствора после полоскания.</w:t>
      </w:r>
    </w:p>
    <w:p w:rsidR="006B25B5" w:rsidRPr="006B25B5" w:rsidRDefault="006B25B5" w:rsidP="006B25B5">
      <w:pPr>
        <w:pStyle w:val="3"/>
        <w:shd w:val="clear" w:color="auto" w:fill="FFFFFF"/>
        <w:spacing w:before="0" w:after="72" w:line="359" w:lineRule="atLeast"/>
        <w:ind w:left="1134" w:right="141"/>
        <w:jc w:val="left"/>
        <w:rPr>
          <w:color w:val="000000"/>
          <w:sz w:val="28"/>
          <w:szCs w:val="28"/>
        </w:rPr>
      </w:pPr>
      <w:r w:rsidRPr="006B25B5">
        <w:rPr>
          <w:rStyle w:val="mw-headline"/>
          <w:color w:val="000000"/>
          <w:sz w:val="28"/>
          <w:szCs w:val="28"/>
        </w:rPr>
        <w:t>Сушка</w:t>
      </w:r>
    </w:p>
    <w:p w:rsidR="006B25B5" w:rsidRPr="006B25B5" w:rsidRDefault="00083A10" w:rsidP="006B25B5">
      <w:pPr>
        <w:ind w:left="1134" w:right="14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B25B5" w:rsidRPr="006B25B5">
        <w:rPr>
          <w:color w:val="000000"/>
          <w:sz w:val="28"/>
          <w:szCs w:val="28"/>
          <w:shd w:val="clear" w:color="auto" w:fill="FFFFFF"/>
        </w:rPr>
        <w:t>Сушка происходит за счёт обдува вещей нагр</w:t>
      </w:r>
      <w:r w:rsidR="006B25B5" w:rsidRPr="006B25B5">
        <w:rPr>
          <w:color w:val="000000"/>
          <w:sz w:val="28"/>
          <w:szCs w:val="28"/>
          <w:shd w:val="clear" w:color="auto" w:fill="FFFFFF"/>
        </w:rPr>
        <w:t>е</w:t>
      </w:r>
      <w:r w:rsidR="006B25B5" w:rsidRPr="006B25B5">
        <w:rPr>
          <w:color w:val="000000"/>
          <w:sz w:val="28"/>
          <w:szCs w:val="28"/>
          <w:shd w:val="clear" w:color="auto" w:fill="FFFFFF"/>
        </w:rPr>
        <w:t>тым</w:t>
      </w:r>
      <w:r w:rsidR="006B25B5" w:rsidRPr="006B25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B25B5" w:rsidRPr="00083A10">
        <w:rPr>
          <w:sz w:val="28"/>
          <w:szCs w:val="28"/>
          <w:shd w:val="clear" w:color="auto" w:fill="FFFFFF"/>
        </w:rPr>
        <w:t>воздухом</w:t>
      </w:r>
      <w:r w:rsidR="006B25B5" w:rsidRPr="006B25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B25B5" w:rsidRPr="006B25B5">
        <w:rPr>
          <w:color w:val="000000"/>
          <w:sz w:val="28"/>
          <w:szCs w:val="28"/>
          <w:shd w:val="clear" w:color="auto" w:fill="FFFFFF"/>
        </w:rPr>
        <w:t>одновременно с вращением барабана для более равномерного обдува. Влажный воздух затем направляется либо в вентиляцию (такие м</w:t>
      </w:r>
      <w:r w:rsidR="006B25B5" w:rsidRPr="006B25B5">
        <w:rPr>
          <w:color w:val="000000"/>
          <w:sz w:val="28"/>
          <w:szCs w:val="28"/>
          <w:shd w:val="clear" w:color="auto" w:fill="FFFFFF"/>
        </w:rPr>
        <w:t>а</w:t>
      </w:r>
      <w:r w:rsidR="006B25B5" w:rsidRPr="006B25B5">
        <w:rPr>
          <w:color w:val="000000"/>
          <w:sz w:val="28"/>
          <w:szCs w:val="28"/>
          <w:shd w:val="clear" w:color="auto" w:fill="FFFFFF"/>
        </w:rPr>
        <w:t>шины распространены в основном в США), либо на поверхность специал</w:t>
      </w:r>
      <w:r w:rsidR="006B25B5" w:rsidRPr="006B25B5">
        <w:rPr>
          <w:color w:val="000000"/>
          <w:sz w:val="28"/>
          <w:szCs w:val="28"/>
          <w:shd w:val="clear" w:color="auto" w:fill="FFFFFF"/>
        </w:rPr>
        <w:t>ь</w:t>
      </w:r>
      <w:r w:rsidR="006B25B5" w:rsidRPr="006B25B5">
        <w:rPr>
          <w:color w:val="000000"/>
          <w:sz w:val="28"/>
          <w:szCs w:val="28"/>
          <w:shd w:val="clear" w:color="auto" w:fill="FFFFFF"/>
        </w:rPr>
        <w:t>ной внутренней ёмкости с водой, где происходит конденсация воды. Мн</w:t>
      </w:r>
      <w:r w:rsidR="006B25B5" w:rsidRPr="006B25B5">
        <w:rPr>
          <w:color w:val="000000"/>
          <w:sz w:val="28"/>
          <w:szCs w:val="28"/>
          <w:shd w:val="clear" w:color="auto" w:fill="FFFFFF"/>
        </w:rPr>
        <w:t>о</w:t>
      </w:r>
      <w:r w:rsidR="006B25B5" w:rsidRPr="006B25B5">
        <w:rPr>
          <w:color w:val="000000"/>
          <w:sz w:val="28"/>
          <w:szCs w:val="28"/>
          <w:shd w:val="clear" w:color="auto" w:fill="FFFFFF"/>
        </w:rPr>
        <w:t>гие машины не имеют возможности сушки. Важно помнить, что процесс сушки очень энергоёмок. Кроме того, стиральные машины с сушкой имеют наибольшее количество отказов из всей крупной бытовой техники.</w:t>
      </w:r>
    </w:p>
    <w:p w:rsidR="006B25B5" w:rsidRPr="006B25B5" w:rsidRDefault="006B25B5" w:rsidP="006B25B5">
      <w:pPr>
        <w:pStyle w:val="3"/>
        <w:shd w:val="clear" w:color="auto" w:fill="FFFFFF"/>
        <w:spacing w:before="0" w:after="72" w:line="359" w:lineRule="atLeast"/>
        <w:ind w:left="1134" w:right="141"/>
        <w:jc w:val="left"/>
        <w:rPr>
          <w:color w:val="000000"/>
          <w:sz w:val="28"/>
          <w:szCs w:val="28"/>
        </w:rPr>
      </w:pPr>
      <w:r w:rsidRPr="006B25B5">
        <w:rPr>
          <w:rStyle w:val="mw-headline"/>
          <w:color w:val="000000"/>
          <w:sz w:val="28"/>
          <w:szCs w:val="28"/>
        </w:rPr>
        <w:lastRenderedPageBreak/>
        <w:t>Программы стирки</w:t>
      </w:r>
    </w:p>
    <w:p w:rsidR="006B25B5" w:rsidRPr="006B25B5" w:rsidRDefault="00083A10" w:rsidP="006B25B5">
      <w:pPr>
        <w:ind w:left="1134" w:right="14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6B25B5" w:rsidRPr="006B25B5">
        <w:rPr>
          <w:color w:val="000000"/>
          <w:sz w:val="28"/>
          <w:szCs w:val="28"/>
          <w:shd w:val="clear" w:color="auto" w:fill="FFFFFF"/>
        </w:rPr>
        <w:t>Совокупность параметров стирки называется</w:t>
      </w:r>
      <w:r w:rsidR="006B25B5" w:rsidRPr="006B25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B25B5" w:rsidRPr="006B25B5">
        <w:rPr>
          <w:i/>
          <w:iCs/>
          <w:color w:val="000000"/>
          <w:sz w:val="28"/>
          <w:szCs w:val="28"/>
          <w:shd w:val="clear" w:color="auto" w:fill="FFFFFF"/>
        </w:rPr>
        <w:t>программой</w:t>
      </w:r>
      <w:r w:rsidR="006B25B5" w:rsidRPr="006B25B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B25B5" w:rsidRPr="006B25B5">
        <w:rPr>
          <w:color w:val="000000"/>
          <w:sz w:val="28"/>
          <w:szCs w:val="28"/>
          <w:shd w:val="clear" w:color="auto" w:fill="FFFFFF"/>
        </w:rPr>
        <w:t>и задаётся пользователем машины перед началом стирки. Некоторые операции могут присутствовать как отдельные программы. Большинство программ включ</w:t>
      </w:r>
      <w:r w:rsidR="006B25B5" w:rsidRPr="006B25B5">
        <w:rPr>
          <w:color w:val="000000"/>
          <w:sz w:val="28"/>
          <w:szCs w:val="28"/>
          <w:shd w:val="clear" w:color="auto" w:fill="FFFFFF"/>
        </w:rPr>
        <w:t>а</w:t>
      </w:r>
      <w:r w:rsidR="006B25B5" w:rsidRPr="006B25B5">
        <w:rPr>
          <w:color w:val="000000"/>
          <w:sz w:val="28"/>
          <w:szCs w:val="28"/>
          <w:shd w:val="clear" w:color="auto" w:fill="FFFFFF"/>
        </w:rPr>
        <w:t>ет в себя стирку, последовательность из нескольких отжимов и полосканий или сливов, полосканий и завершающий отжим, за которым может след</w:t>
      </w:r>
      <w:r w:rsidR="006B25B5" w:rsidRPr="006B25B5">
        <w:rPr>
          <w:color w:val="000000"/>
          <w:sz w:val="28"/>
          <w:szCs w:val="28"/>
          <w:shd w:val="clear" w:color="auto" w:fill="FFFFFF"/>
        </w:rPr>
        <w:t>о</w:t>
      </w:r>
      <w:r w:rsidR="006B25B5" w:rsidRPr="006B25B5">
        <w:rPr>
          <w:color w:val="000000"/>
          <w:sz w:val="28"/>
          <w:szCs w:val="28"/>
          <w:shd w:val="clear" w:color="auto" w:fill="FFFFFF"/>
        </w:rPr>
        <w:t>вать сушка.</w:t>
      </w:r>
    </w:p>
    <w:p w:rsidR="006B25B5" w:rsidRDefault="000D33DC" w:rsidP="000D33DC">
      <w:pPr>
        <w:pStyle w:val="af"/>
        <w:spacing w:line="360" w:lineRule="auto"/>
        <w:ind w:left="1134" w:right="284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312546" cy="4087862"/>
            <wp:effectExtent l="19050" t="0" r="2154" b="0"/>
            <wp:docPr id="3" name="Рисунок 2" descr="ask500_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500_00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147" cy="4089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3931" w:type="dxa"/>
        <w:tblCellSpacing w:w="15" w:type="dxa"/>
        <w:tblInd w:w="9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"/>
        <w:gridCol w:w="3385"/>
      </w:tblGrid>
      <w:tr w:rsidR="000D33DC" w:rsidRPr="00CA42E6" w:rsidTr="000D33DC">
        <w:trPr>
          <w:trHeight w:val="224"/>
          <w:tblCellSpacing w:w="15" w:type="dxa"/>
        </w:trPr>
        <w:tc>
          <w:tcPr>
            <w:tcW w:w="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оз.</w:t>
            </w:r>
          </w:p>
        </w:tc>
        <w:tc>
          <w:tcPr>
            <w:tcW w:w="33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</w:tr>
      <w:tr w:rsidR="000D33DC" w:rsidRPr="00CA42E6" w:rsidTr="000D33DC">
        <w:trPr>
          <w:trHeight w:val="19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Рукоятка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Рукоятка малая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Кнопка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Панель управления ASKO W509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Панель управления ASKO W510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Панель управления ASKO W530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Основание панели управления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Несущая панель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 xml:space="preserve">Гибридный КА </w:t>
            </w:r>
            <w:proofErr w:type="spellStart"/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Siebe</w:t>
            </w:r>
            <w:proofErr w:type="spellEnd"/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Термостат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Селектор выбора скорости вращения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Таймер задержки начала работы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Брызгозащитная накладка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Кнопочный переключатель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Кнопочный переключатель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Индикаторная лампа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Светорассеиватель</w:t>
            </w:r>
            <w:proofErr w:type="spellEnd"/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 xml:space="preserve"> лампы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Трубка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Противопомеховый фильтр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Реле уровня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Трубка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Y-образный переходник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Трубка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Датчик уровня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Кожух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Верхняя крышка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Защелка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Винт 4х10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Рамка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Втулка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Винт 4,2х13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Замок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Защитная скоба замка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Язычок замка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32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Пружина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Кнопка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Рамка кнопки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Петля навески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Защитный короб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Фиксатор жгута проводов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Шайба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Задняя крышка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Винт 4,2х</w:t>
            </w:r>
            <w:proofErr w:type="gramStart"/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  <w:proofErr w:type="gramEnd"/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,5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Шайба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Пружина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Шнур питания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Колодка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Фиксатор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47а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Заглушка большая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47b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Заглушка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Задняя панель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Винт 4,2х13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Брызгозащитная накладка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Заглушка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Корпус</w:t>
            </w:r>
          </w:p>
        </w:tc>
      </w:tr>
      <w:tr w:rsidR="000D33DC" w:rsidRPr="00CA42E6" w:rsidTr="000D33DC">
        <w:trPr>
          <w:tblCellSpacing w:w="15" w:type="dxa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52</w:t>
            </w:r>
          </w:p>
        </w:tc>
        <w:tc>
          <w:tcPr>
            <w:tcW w:w="3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33DC" w:rsidRPr="00CA42E6" w:rsidRDefault="000D33DC" w:rsidP="000D33DC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Лючок</w:t>
            </w:r>
          </w:p>
        </w:tc>
      </w:tr>
    </w:tbl>
    <w:p w:rsidR="000D33DC" w:rsidRDefault="000D33DC" w:rsidP="000D33DC">
      <w:pPr>
        <w:pStyle w:val="af"/>
        <w:spacing w:line="360" w:lineRule="auto"/>
        <w:ind w:left="1134" w:right="284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3105812" cy="5152445"/>
            <wp:effectExtent l="19050" t="0" r="0" b="0"/>
            <wp:docPr id="4" name="Рисунок 3" descr="ask500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k500_003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243" cy="5163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84" w:type="pct"/>
        <w:tblCellSpacing w:w="15" w:type="dxa"/>
        <w:tblInd w:w="10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1780"/>
      </w:tblGrid>
      <w:tr w:rsidR="00F85761" w:rsidRPr="00CA42E6" w:rsidTr="00F85761">
        <w:trPr>
          <w:trHeight w:val="224"/>
          <w:tblCellSpacing w:w="15" w:type="dxa"/>
        </w:trPr>
        <w:tc>
          <w:tcPr>
            <w:tcW w:w="4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Поз.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</w:tr>
      <w:tr w:rsidR="00F85761" w:rsidRPr="00CA42E6" w:rsidTr="00F85761">
        <w:trPr>
          <w:trHeight w:val="194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85761" w:rsidRPr="00CA42E6" w:rsidTr="00F85761">
        <w:trPr>
          <w:trHeight w:val="255"/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Рамка загрузочного окна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Ручка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Ось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Шайба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Пружина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Шайба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Винт 4х10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Пружина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ВинтМ4х16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Петля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Заглушка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Гайка М</w:t>
            </w:r>
            <w:proofErr w:type="gramStart"/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</w:t>
            </w:r>
            <w:proofErr w:type="gramEnd"/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Гайка М5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Прокладка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Корпус загрузочн</w:t>
            </w: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о</w:t>
            </w: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го окна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Прокладка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Фиксатор корпуса загрузочного окна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Гайка М5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Шайба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Винт М8х 16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Шайба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Шкив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Ремень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Винт М8х12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Шайба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32b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Шайба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Уплотнительное кольцо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ТЭН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Брызгозащитный кожух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Гайка М8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Бак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Фланец бака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Хомут фланца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Винт М8х70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Шайба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Гайка М8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Прокладка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Подшипниковый узел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Подшипниковый узел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Барабан в сборе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Накладка барабана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47b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Накладка барабана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Нижняя створка люка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Верхняя створка люка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Пружина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Ось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Кольцо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Патрубок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Хомут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Промежуточный патрубок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Хомут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Нижний патрубок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lastRenderedPageBreak/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Винт М5х8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Шайба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Петля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Гайка М5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Брызгозащитная накладка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Винт</w:t>
            </w:r>
          </w:p>
        </w:tc>
      </w:tr>
      <w:tr w:rsidR="00F85761" w:rsidRPr="00CA42E6" w:rsidTr="00F85761">
        <w:trPr>
          <w:tblCellSpacing w:w="15" w:type="dxa"/>
        </w:trPr>
        <w:tc>
          <w:tcPr>
            <w:tcW w:w="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5761" w:rsidRPr="00CA42E6" w:rsidRDefault="00F85761" w:rsidP="00083A10">
            <w:pPr>
              <w:spacing w:line="224" w:lineRule="atLeast"/>
              <w:rPr>
                <w:rFonts w:ascii="Verdana" w:hAnsi="Verdana"/>
                <w:color w:val="000000"/>
                <w:sz w:val="16"/>
                <w:szCs w:val="16"/>
              </w:rPr>
            </w:pPr>
            <w:r w:rsidRPr="00CA42E6">
              <w:rPr>
                <w:rFonts w:ascii="Verdana" w:hAnsi="Verdana"/>
                <w:color w:val="000000"/>
                <w:sz w:val="16"/>
                <w:szCs w:val="16"/>
              </w:rPr>
              <w:t>Несущая скоба</w:t>
            </w:r>
          </w:p>
        </w:tc>
      </w:tr>
    </w:tbl>
    <w:p w:rsidR="003C3BB1" w:rsidRDefault="00B82B55" w:rsidP="00F85761">
      <w:pPr>
        <w:pStyle w:val="af"/>
        <w:spacing w:line="360" w:lineRule="auto"/>
        <w:ind w:left="1134" w:right="284"/>
        <w:rPr>
          <w:sz w:val="28"/>
        </w:rPr>
      </w:pPr>
      <w:r w:rsidRPr="00B82B55">
        <w:rPr>
          <w:noProof/>
          <w:sz w:val="28"/>
        </w:rPr>
        <w:drawing>
          <wp:inline distT="0" distB="0" distL="0" distR="0">
            <wp:extent cx="5303520" cy="520416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212" cy="5206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B55" w:rsidRDefault="00B82B55" w:rsidP="00F85761">
      <w:pPr>
        <w:pStyle w:val="af"/>
        <w:spacing w:line="360" w:lineRule="auto"/>
        <w:ind w:left="1134" w:right="284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181600" cy="3764280"/>
            <wp:effectExtent l="19050" t="0" r="0" b="0"/>
            <wp:docPr id="9" name="Рисунок 8" descr="f58a3208aa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8a3208aac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76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B55" w:rsidRDefault="00083A10" w:rsidP="00B82B55">
      <w:pPr>
        <w:pStyle w:val="af"/>
        <w:spacing w:line="360" w:lineRule="auto"/>
        <w:ind w:left="1134" w:right="284"/>
        <w:jc w:val="center"/>
      </w:pPr>
      <w:r>
        <w:t xml:space="preserve">Рис.  </w:t>
      </w:r>
      <w:r w:rsidR="00B82B55" w:rsidRPr="00B82B55">
        <w:t>Электрическая схема стиральной машины</w:t>
      </w:r>
    </w:p>
    <w:p w:rsidR="00083A10" w:rsidRPr="00083A10" w:rsidRDefault="00083A10" w:rsidP="00083A10">
      <w:pPr>
        <w:pStyle w:val="af"/>
        <w:spacing w:line="360" w:lineRule="auto"/>
        <w:ind w:left="1134" w:right="284"/>
        <w:rPr>
          <w:sz w:val="28"/>
        </w:rPr>
      </w:pPr>
      <w:r w:rsidRPr="00083A10">
        <w:rPr>
          <w:sz w:val="28"/>
        </w:rPr>
        <w:t>5. Методические указания</w:t>
      </w:r>
    </w:p>
    <w:p w:rsidR="00B82B55" w:rsidRDefault="00B82B55" w:rsidP="00B82B55">
      <w:pPr>
        <w:pStyle w:val="af"/>
        <w:spacing w:line="360" w:lineRule="auto"/>
        <w:ind w:left="1134" w:right="284"/>
        <w:rPr>
          <w:sz w:val="28"/>
        </w:rPr>
      </w:pPr>
      <w:r w:rsidRPr="00B82B55">
        <w:rPr>
          <w:noProof/>
          <w:sz w:val="28"/>
        </w:rPr>
        <w:drawing>
          <wp:inline distT="0" distB="0" distL="0" distR="0">
            <wp:extent cx="3434715" cy="1605915"/>
            <wp:effectExtent l="19050" t="0" r="0" b="0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71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B55" w:rsidRDefault="00B82B55" w:rsidP="00B82B55">
      <w:pPr>
        <w:pStyle w:val="af"/>
        <w:spacing w:line="360" w:lineRule="auto"/>
        <w:ind w:left="1134" w:right="284"/>
        <w:rPr>
          <w:sz w:val="28"/>
        </w:rPr>
      </w:pPr>
      <w:r w:rsidRPr="00B82B55">
        <w:rPr>
          <w:noProof/>
          <w:sz w:val="28"/>
        </w:rPr>
        <w:lastRenderedPageBreak/>
        <w:drawing>
          <wp:inline distT="0" distB="0" distL="0" distR="0">
            <wp:extent cx="3673475" cy="7068820"/>
            <wp:effectExtent l="19050" t="0" r="3175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706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B55" w:rsidRDefault="00B82B55" w:rsidP="00B82B55">
      <w:pPr>
        <w:pStyle w:val="af"/>
        <w:spacing w:line="360" w:lineRule="auto"/>
        <w:ind w:left="1134" w:right="284"/>
        <w:rPr>
          <w:sz w:val="28"/>
        </w:rPr>
      </w:pPr>
    </w:p>
    <w:p w:rsidR="00B82B55" w:rsidRDefault="00B82B55" w:rsidP="00B82B55">
      <w:pPr>
        <w:pStyle w:val="af"/>
        <w:spacing w:line="360" w:lineRule="auto"/>
        <w:ind w:left="1134" w:right="284"/>
        <w:rPr>
          <w:sz w:val="28"/>
        </w:rPr>
      </w:pPr>
    </w:p>
    <w:p w:rsidR="00B82B55" w:rsidRDefault="00B82B55" w:rsidP="00B82B55">
      <w:pPr>
        <w:pStyle w:val="af"/>
        <w:spacing w:line="360" w:lineRule="auto"/>
        <w:ind w:left="1134" w:right="284"/>
        <w:rPr>
          <w:sz w:val="28"/>
        </w:rPr>
      </w:pPr>
    </w:p>
    <w:p w:rsidR="00B82B55" w:rsidRDefault="00B82B55" w:rsidP="00B82B55">
      <w:pPr>
        <w:pStyle w:val="af"/>
        <w:spacing w:line="360" w:lineRule="auto"/>
        <w:ind w:left="851" w:right="284"/>
        <w:rPr>
          <w:sz w:val="28"/>
        </w:rPr>
      </w:pPr>
      <w:r w:rsidRPr="00B82B55">
        <w:rPr>
          <w:noProof/>
          <w:sz w:val="28"/>
        </w:rPr>
        <w:lastRenderedPageBreak/>
        <w:drawing>
          <wp:inline distT="0" distB="0" distL="0" distR="0">
            <wp:extent cx="5931535" cy="6901815"/>
            <wp:effectExtent l="19050" t="0" r="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690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A10" w:rsidRPr="00083A10" w:rsidRDefault="00083A10" w:rsidP="00083A10">
      <w:pPr>
        <w:ind w:left="1134" w:right="141"/>
        <w:rPr>
          <w:color w:val="000000"/>
          <w:sz w:val="28"/>
          <w:szCs w:val="15"/>
          <w:shd w:val="clear" w:color="auto" w:fill="FFFFFF"/>
        </w:rPr>
      </w:pPr>
      <w:r>
        <w:rPr>
          <w:color w:val="000000"/>
          <w:sz w:val="28"/>
          <w:szCs w:val="15"/>
          <w:shd w:val="clear" w:color="auto" w:fill="FFFFFF"/>
        </w:rPr>
        <w:tab/>
      </w:r>
      <w:r w:rsidRPr="00083A10">
        <w:rPr>
          <w:color w:val="000000"/>
          <w:sz w:val="28"/>
          <w:szCs w:val="15"/>
          <w:shd w:val="clear" w:color="auto" w:fill="FFFFFF"/>
        </w:rPr>
        <w:t xml:space="preserve">Работой стиральной машины управляет </w:t>
      </w:r>
      <w:proofErr w:type="spellStart"/>
      <w:r w:rsidRPr="00083A10">
        <w:rPr>
          <w:color w:val="000000"/>
          <w:sz w:val="28"/>
          <w:szCs w:val="15"/>
          <w:shd w:val="clear" w:color="auto" w:fill="FFFFFF"/>
        </w:rPr>
        <w:t>командоаппарат</w:t>
      </w:r>
      <w:proofErr w:type="spellEnd"/>
      <w:r w:rsidRPr="00083A10">
        <w:rPr>
          <w:color w:val="000000"/>
          <w:sz w:val="28"/>
          <w:szCs w:val="15"/>
          <w:shd w:val="clear" w:color="auto" w:fill="FFFFFF"/>
        </w:rPr>
        <w:t xml:space="preserve">. Питание на </w:t>
      </w:r>
      <w:proofErr w:type="spellStart"/>
      <w:r w:rsidRPr="00083A10">
        <w:rPr>
          <w:color w:val="000000"/>
          <w:sz w:val="28"/>
          <w:szCs w:val="15"/>
          <w:shd w:val="clear" w:color="auto" w:fill="FFFFFF"/>
        </w:rPr>
        <w:t>к</w:t>
      </w:r>
      <w:r w:rsidRPr="00083A10">
        <w:rPr>
          <w:color w:val="000000"/>
          <w:sz w:val="28"/>
          <w:szCs w:val="15"/>
          <w:shd w:val="clear" w:color="auto" w:fill="FFFFFF"/>
        </w:rPr>
        <w:t>о</w:t>
      </w:r>
      <w:r w:rsidRPr="00083A10">
        <w:rPr>
          <w:color w:val="000000"/>
          <w:sz w:val="28"/>
          <w:szCs w:val="15"/>
          <w:shd w:val="clear" w:color="auto" w:fill="FFFFFF"/>
        </w:rPr>
        <w:t>мандоаппарат</w:t>
      </w:r>
      <w:proofErr w:type="spellEnd"/>
      <w:r w:rsidRPr="00083A10">
        <w:rPr>
          <w:color w:val="000000"/>
          <w:sz w:val="28"/>
          <w:szCs w:val="15"/>
          <w:shd w:val="clear" w:color="auto" w:fill="FFFFFF"/>
        </w:rPr>
        <w:t xml:space="preserve"> подаётся от сети 220</w:t>
      </w:r>
      <w:proofErr w:type="gramStart"/>
      <w:r w:rsidRPr="00083A10">
        <w:rPr>
          <w:color w:val="000000"/>
          <w:sz w:val="28"/>
          <w:szCs w:val="15"/>
          <w:shd w:val="clear" w:color="auto" w:fill="FFFFFF"/>
        </w:rPr>
        <w:t xml:space="preserve"> В</w:t>
      </w:r>
      <w:proofErr w:type="gramEnd"/>
      <w:r w:rsidRPr="00083A10">
        <w:rPr>
          <w:color w:val="000000"/>
          <w:sz w:val="28"/>
          <w:szCs w:val="15"/>
          <w:shd w:val="clear" w:color="auto" w:fill="FFFFFF"/>
        </w:rPr>
        <w:t xml:space="preserve"> через помехоподавляющий фильтр и </w:t>
      </w:r>
      <w:proofErr w:type="spellStart"/>
      <w:r w:rsidRPr="00083A10">
        <w:rPr>
          <w:color w:val="000000"/>
          <w:sz w:val="28"/>
          <w:szCs w:val="15"/>
          <w:shd w:val="clear" w:color="auto" w:fill="FFFFFF"/>
        </w:rPr>
        <w:t>микровыключатель</w:t>
      </w:r>
      <w:proofErr w:type="spellEnd"/>
      <w:r w:rsidRPr="00083A10">
        <w:rPr>
          <w:color w:val="000000"/>
          <w:sz w:val="28"/>
          <w:szCs w:val="15"/>
          <w:shd w:val="clear" w:color="auto" w:fill="FFFFFF"/>
        </w:rPr>
        <w:t xml:space="preserve"> блокировки люка. Вода из водопровода через дополн</w:t>
      </w:r>
      <w:r w:rsidRPr="00083A10">
        <w:rPr>
          <w:color w:val="000000"/>
          <w:sz w:val="28"/>
          <w:szCs w:val="15"/>
          <w:shd w:val="clear" w:color="auto" w:fill="FFFFFF"/>
        </w:rPr>
        <w:t>и</w:t>
      </w:r>
      <w:r w:rsidRPr="00083A10">
        <w:rPr>
          <w:color w:val="000000"/>
          <w:sz w:val="28"/>
          <w:szCs w:val="15"/>
          <w:shd w:val="clear" w:color="auto" w:fill="FFFFFF"/>
        </w:rPr>
        <w:t>тельный кран и фильтр подаётся на клапан налива. Клапан налива включ</w:t>
      </w:r>
      <w:r w:rsidRPr="00083A10">
        <w:rPr>
          <w:color w:val="000000"/>
          <w:sz w:val="28"/>
          <w:szCs w:val="15"/>
          <w:shd w:val="clear" w:color="auto" w:fill="FFFFFF"/>
        </w:rPr>
        <w:t>а</w:t>
      </w:r>
      <w:r w:rsidRPr="00083A10">
        <w:rPr>
          <w:color w:val="000000"/>
          <w:sz w:val="28"/>
          <w:szCs w:val="15"/>
          <w:shd w:val="clear" w:color="auto" w:fill="FFFFFF"/>
        </w:rPr>
        <w:t xml:space="preserve">ется </w:t>
      </w:r>
      <w:proofErr w:type="spellStart"/>
      <w:r w:rsidRPr="00083A10">
        <w:rPr>
          <w:color w:val="000000"/>
          <w:sz w:val="28"/>
          <w:szCs w:val="15"/>
          <w:shd w:val="clear" w:color="auto" w:fill="FFFFFF"/>
        </w:rPr>
        <w:t>командоаппаратом</w:t>
      </w:r>
      <w:proofErr w:type="spellEnd"/>
      <w:r w:rsidRPr="00083A10">
        <w:rPr>
          <w:color w:val="000000"/>
          <w:sz w:val="28"/>
          <w:szCs w:val="15"/>
          <w:shd w:val="clear" w:color="auto" w:fill="FFFFFF"/>
        </w:rPr>
        <w:t xml:space="preserve"> поочерёдно в зависимости от режима работы. Ка</w:t>
      </w:r>
      <w:r w:rsidRPr="00083A10">
        <w:rPr>
          <w:color w:val="000000"/>
          <w:sz w:val="28"/>
          <w:szCs w:val="15"/>
          <w:shd w:val="clear" w:color="auto" w:fill="FFFFFF"/>
        </w:rPr>
        <w:t>ж</w:t>
      </w:r>
      <w:r w:rsidRPr="00083A10">
        <w:rPr>
          <w:color w:val="000000"/>
          <w:sz w:val="28"/>
          <w:szCs w:val="15"/>
          <w:shd w:val="clear" w:color="auto" w:fill="FFFFFF"/>
        </w:rPr>
        <w:t xml:space="preserve">дый клапан подаёт воду в определённый отсек бункера для моющих средств. Вода растворяет моющие средства и смывает их в стиральный бак. По достижении уровня моющего раствора срабатывает то или иное реле </w:t>
      </w:r>
      <w:r w:rsidRPr="00083A10">
        <w:rPr>
          <w:color w:val="000000"/>
          <w:sz w:val="28"/>
          <w:szCs w:val="15"/>
          <w:shd w:val="clear" w:color="auto" w:fill="FFFFFF"/>
        </w:rPr>
        <w:lastRenderedPageBreak/>
        <w:t>уровня и размыкает цепь, включающую клапана налива, прекращая тем с</w:t>
      </w:r>
      <w:r w:rsidRPr="00083A10">
        <w:rPr>
          <w:color w:val="000000"/>
          <w:sz w:val="28"/>
          <w:szCs w:val="15"/>
          <w:shd w:val="clear" w:color="auto" w:fill="FFFFFF"/>
        </w:rPr>
        <w:t>а</w:t>
      </w:r>
      <w:r w:rsidRPr="00083A10">
        <w:rPr>
          <w:color w:val="000000"/>
          <w:sz w:val="28"/>
          <w:szCs w:val="15"/>
          <w:shd w:val="clear" w:color="auto" w:fill="FFFFFF"/>
        </w:rPr>
        <w:t>мым подачу воды. Необходимо отметить, что во время налива воды барабан стиральной машины может двигаться по команде командоаппарата для лучшего смачивания белья. Бельё впитывает воду, уровень воды падает, р</w:t>
      </w:r>
      <w:r w:rsidRPr="00083A10">
        <w:rPr>
          <w:color w:val="000000"/>
          <w:sz w:val="28"/>
          <w:szCs w:val="15"/>
          <w:shd w:val="clear" w:color="auto" w:fill="FFFFFF"/>
        </w:rPr>
        <w:t>е</w:t>
      </w:r>
      <w:r w:rsidRPr="00083A10">
        <w:rPr>
          <w:color w:val="000000"/>
          <w:sz w:val="28"/>
          <w:szCs w:val="15"/>
          <w:shd w:val="clear" w:color="auto" w:fill="FFFFFF"/>
        </w:rPr>
        <w:t xml:space="preserve">ле уровня воды снова включается, питание подаётся на клапан налива и т. д. Такие циклы могут повторяться за время налива несколько раз. </w:t>
      </w:r>
      <w:proofErr w:type="gramStart"/>
      <w:r w:rsidRPr="00083A10">
        <w:rPr>
          <w:color w:val="000000"/>
          <w:sz w:val="28"/>
          <w:szCs w:val="15"/>
          <w:shd w:val="clear" w:color="auto" w:fill="FFFFFF"/>
        </w:rPr>
        <w:t>Стиральный барабан, подвешенный внутри стирального бака на одном или двух по</w:t>
      </w:r>
      <w:r w:rsidRPr="00083A10">
        <w:rPr>
          <w:color w:val="000000"/>
          <w:sz w:val="28"/>
          <w:szCs w:val="15"/>
          <w:shd w:val="clear" w:color="auto" w:fill="FFFFFF"/>
        </w:rPr>
        <w:t>д</w:t>
      </w:r>
      <w:r w:rsidRPr="00083A10">
        <w:rPr>
          <w:color w:val="000000"/>
          <w:sz w:val="28"/>
          <w:szCs w:val="15"/>
          <w:shd w:val="clear" w:color="auto" w:fill="FFFFFF"/>
        </w:rPr>
        <w:t>шипниках приводится</w:t>
      </w:r>
      <w:proofErr w:type="gramEnd"/>
      <w:r w:rsidRPr="00083A10">
        <w:rPr>
          <w:color w:val="000000"/>
          <w:sz w:val="28"/>
          <w:szCs w:val="15"/>
          <w:shd w:val="clear" w:color="auto" w:fill="FFFFFF"/>
        </w:rPr>
        <w:t xml:space="preserve"> в движение электродвигателем через ременную пер</w:t>
      </w:r>
      <w:r w:rsidRPr="00083A10">
        <w:rPr>
          <w:color w:val="000000"/>
          <w:sz w:val="28"/>
          <w:szCs w:val="15"/>
          <w:shd w:val="clear" w:color="auto" w:fill="FFFFFF"/>
        </w:rPr>
        <w:t>е</w:t>
      </w:r>
      <w:r w:rsidRPr="00083A10">
        <w:rPr>
          <w:color w:val="000000"/>
          <w:sz w:val="28"/>
          <w:szCs w:val="15"/>
          <w:shd w:val="clear" w:color="auto" w:fill="FFFFFF"/>
        </w:rPr>
        <w:t>дачу, включающую шкивы двигателя и бака, а также приводной ремень. Питание на электродвигатель подаётся от командоаппарата через устройс</w:t>
      </w:r>
      <w:r w:rsidRPr="00083A10">
        <w:rPr>
          <w:color w:val="000000"/>
          <w:sz w:val="28"/>
          <w:szCs w:val="15"/>
          <w:shd w:val="clear" w:color="auto" w:fill="FFFFFF"/>
        </w:rPr>
        <w:t>т</w:t>
      </w:r>
      <w:r w:rsidRPr="00083A10">
        <w:rPr>
          <w:color w:val="000000"/>
          <w:sz w:val="28"/>
          <w:szCs w:val="15"/>
          <w:shd w:val="clear" w:color="auto" w:fill="FFFFFF"/>
        </w:rPr>
        <w:t>во защиты двигателя (в простейшем случае через биметаллический ко</w:t>
      </w:r>
      <w:r w:rsidRPr="00083A10">
        <w:rPr>
          <w:color w:val="000000"/>
          <w:sz w:val="28"/>
          <w:szCs w:val="15"/>
          <w:shd w:val="clear" w:color="auto" w:fill="FFFFFF"/>
        </w:rPr>
        <w:t>н</w:t>
      </w:r>
      <w:r w:rsidRPr="00083A10">
        <w:rPr>
          <w:color w:val="000000"/>
          <w:sz w:val="28"/>
          <w:szCs w:val="15"/>
          <w:shd w:val="clear" w:color="auto" w:fill="FFFFFF"/>
        </w:rPr>
        <w:t>такт).</w:t>
      </w:r>
    </w:p>
    <w:p w:rsidR="00083A10" w:rsidRPr="00083A10" w:rsidRDefault="00083A10" w:rsidP="00083A10">
      <w:pPr>
        <w:ind w:left="1134" w:right="141"/>
        <w:rPr>
          <w:color w:val="000000"/>
          <w:sz w:val="28"/>
          <w:szCs w:val="15"/>
          <w:shd w:val="clear" w:color="auto" w:fill="FFFFFF"/>
        </w:rPr>
      </w:pP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 xml:space="preserve">Стиральный бак закрывается крышкой люка, которая одновременно включатель </w:t>
      </w:r>
      <w:proofErr w:type="spellStart"/>
      <w:r w:rsidRPr="00083A10">
        <w:rPr>
          <w:color w:val="000000"/>
          <w:sz w:val="28"/>
          <w:szCs w:val="15"/>
        </w:rPr>
        <w:t>микровыключатель</w:t>
      </w:r>
      <w:proofErr w:type="spellEnd"/>
      <w:r w:rsidRPr="00083A10">
        <w:rPr>
          <w:color w:val="000000"/>
          <w:sz w:val="28"/>
          <w:szCs w:val="15"/>
        </w:rPr>
        <w:t xml:space="preserve"> блокировки люка.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 xml:space="preserve">Нагрев воды производится </w:t>
      </w:r>
      <w:proofErr w:type="spellStart"/>
      <w:r w:rsidRPr="00083A10">
        <w:rPr>
          <w:color w:val="000000"/>
          <w:sz w:val="28"/>
          <w:szCs w:val="15"/>
        </w:rPr>
        <w:t>термоэлектронагревателями</w:t>
      </w:r>
      <w:proofErr w:type="spellEnd"/>
      <w:r w:rsidRPr="00083A10">
        <w:rPr>
          <w:color w:val="000000"/>
          <w:sz w:val="28"/>
          <w:szCs w:val="15"/>
        </w:rPr>
        <w:t xml:space="preserve"> (ТЭН), </w:t>
      </w:r>
      <w:proofErr w:type="gramStart"/>
      <w:r w:rsidRPr="00083A10">
        <w:rPr>
          <w:color w:val="000000"/>
          <w:sz w:val="28"/>
          <w:szCs w:val="15"/>
        </w:rPr>
        <w:t>распол</w:t>
      </w:r>
      <w:r w:rsidRPr="00083A10">
        <w:rPr>
          <w:color w:val="000000"/>
          <w:sz w:val="28"/>
          <w:szCs w:val="15"/>
        </w:rPr>
        <w:t>о</w:t>
      </w:r>
      <w:r w:rsidRPr="00083A10">
        <w:rPr>
          <w:color w:val="000000"/>
          <w:sz w:val="28"/>
          <w:szCs w:val="15"/>
        </w:rPr>
        <w:t>женными</w:t>
      </w:r>
      <w:proofErr w:type="gramEnd"/>
      <w:r w:rsidRPr="00083A10">
        <w:rPr>
          <w:color w:val="000000"/>
          <w:sz w:val="28"/>
          <w:szCs w:val="15"/>
        </w:rPr>
        <w:t xml:space="preserve"> в нижней части стирального бака. Питание на </w:t>
      </w:r>
      <w:proofErr w:type="spellStart"/>
      <w:r w:rsidRPr="00083A10">
        <w:rPr>
          <w:color w:val="000000"/>
          <w:sz w:val="28"/>
          <w:szCs w:val="15"/>
        </w:rPr>
        <w:t>термоэлектронагр</w:t>
      </w:r>
      <w:r w:rsidRPr="00083A10">
        <w:rPr>
          <w:color w:val="000000"/>
          <w:sz w:val="28"/>
          <w:szCs w:val="15"/>
        </w:rPr>
        <w:t>е</w:t>
      </w:r>
      <w:r w:rsidRPr="00083A10">
        <w:rPr>
          <w:color w:val="000000"/>
          <w:sz w:val="28"/>
          <w:szCs w:val="15"/>
        </w:rPr>
        <w:t>ватели</w:t>
      </w:r>
      <w:proofErr w:type="spellEnd"/>
      <w:r w:rsidRPr="00083A10">
        <w:rPr>
          <w:color w:val="000000"/>
          <w:sz w:val="28"/>
          <w:szCs w:val="15"/>
        </w:rPr>
        <w:t xml:space="preserve"> подаётся от командоаппарата через датчики-реле температуры, на которую рассчитан датчик-реле, его контакты </w:t>
      </w:r>
      <w:proofErr w:type="gramStart"/>
      <w:r w:rsidRPr="00083A10">
        <w:rPr>
          <w:color w:val="000000"/>
          <w:sz w:val="28"/>
          <w:szCs w:val="15"/>
        </w:rPr>
        <w:t>размыкаются</w:t>
      </w:r>
      <w:proofErr w:type="gramEnd"/>
      <w:r w:rsidRPr="00083A10">
        <w:rPr>
          <w:color w:val="000000"/>
          <w:sz w:val="28"/>
          <w:szCs w:val="15"/>
        </w:rPr>
        <w:t xml:space="preserve"> и нагрев мо</w:t>
      </w:r>
      <w:r w:rsidRPr="00083A10">
        <w:rPr>
          <w:color w:val="000000"/>
          <w:sz w:val="28"/>
          <w:szCs w:val="15"/>
        </w:rPr>
        <w:t>ю</w:t>
      </w:r>
      <w:r w:rsidRPr="00083A10">
        <w:rPr>
          <w:color w:val="000000"/>
          <w:sz w:val="28"/>
          <w:szCs w:val="15"/>
        </w:rPr>
        <w:t>щего раствора прекращается, при снижении температуры контакты датчика-реле вновь замыкаются и таким образом температура внутри бака подде</w:t>
      </w:r>
      <w:r w:rsidRPr="00083A10">
        <w:rPr>
          <w:color w:val="000000"/>
          <w:sz w:val="28"/>
          <w:szCs w:val="15"/>
        </w:rPr>
        <w:t>р</w:t>
      </w:r>
      <w:r w:rsidRPr="00083A10">
        <w:rPr>
          <w:color w:val="000000"/>
          <w:sz w:val="28"/>
          <w:szCs w:val="15"/>
        </w:rPr>
        <w:t xml:space="preserve">живается на заданном уровне. Выбор температуры (соответственно, того или иного датчика-реле) осуществляется </w:t>
      </w:r>
      <w:proofErr w:type="spellStart"/>
      <w:r w:rsidRPr="00083A10">
        <w:rPr>
          <w:color w:val="000000"/>
          <w:sz w:val="28"/>
          <w:szCs w:val="15"/>
        </w:rPr>
        <w:t>командоаппаратом</w:t>
      </w:r>
      <w:proofErr w:type="spellEnd"/>
      <w:r w:rsidRPr="00083A10">
        <w:rPr>
          <w:color w:val="000000"/>
          <w:sz w:val="28"/>
          <w:szCs w:val="15"/>
        </w:rPr>
        <w:t xml:space="preserve"> в соответствии с режимом работы.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>Слив воды или моющего раствора осуществляется электронасосом через фильтр по команде командоаппарата.</w:t>
      </w:r>
    </w:p>
    <w:p w:rsidR="00083A10" w:rsidRPr="00083A10" w:rsidRDefault="00083A10" w:rsidP="00083A10">
      <w:pPr>
        <w:ind w:left="1134" w:right="141"/>
        <w:rPr>
          <w:sz w:val="40"/>
        </w:rPr>
      </w:pP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Детали стиральной машины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>Стандартный набор деталей стиральной машины барабанного типа вкл</w:t>
      </w:r>
      <w:r w:rsidRPr="00083A10">
        <w:rPr>
          <w:color w:val="000000"/>
          <w:sz w:val="28"/>
          <w:szCs w:val="15"/>
        </w:rPr>
        <w:t>ю</w:t>
      </w:r>
      <w:r w:rsidRPr="00083A10">
        <w:rPr>
          <w:color w:val="000000"/>
          <w:sz w:val="28"/>
          <w:szCs w:val="15"/>
        </w:rPr>
        <w:t>чает следующие основные узлы и агрегаты.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Корпус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Стиральный бак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Барабан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Двигатель для вращения барабана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Тепловое реле защиты двигателя от перегрузок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Элементы подвески стирального бака (амортизаторы и пружины)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 xml:space="preserve">·  </w:t>
      </w:r>
      <w:proofErr w:type="spellStart"/>
      <w:r w:rsidRPr="00083A10">
        <w:rPr>
          <w:color w:val="000000"/>
          <w:sz w:val="28"/>
          <w:szCs w:val="15"/>
        </w:rPr>
        <w:t>Командоаппарат</w:t>
      </w:r>
      <w:proofErr w:type="spellEnd"/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Сливные и наливные патрубки и шланги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lastRenderedPageBreak/>
        <w:t>·  Приводной ремень от двигателя к барабану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Клапан налива воды, фильтры для воды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Датчики (температуры воды, уровня воды и др.)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 xml:space="preserve">·  </w:t>
      </w:r>
      <w:proofErr w:type="spellStart"/>
      <w:r w:rsidRPr="00083A10">
        <w:rPr>
          <w:color w:val="000000"/>
          <w:sz w:val="28"/>
          <w:szCs w:val="15"/>
        </w:rPr>
        <w:t>Термоэлектронагреватель</w:t>
      </w:r>
      <w:proofErr w:type="spellEnd"/>
      <w:r w:rsidRPr="00083A10">
        <w:rPr>
          <w:color w:val="000000"/>
          <w:sz w:val="28"/>
          <w:szCs w:val="15"/>
        </w:rPr>
        <w:t xml:space="preserve"> моющего раствора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Насос и фильтр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Электронный блок управления двигателем (при использовании колле</w:t>
      </w:r>
      <w:r w:rsidRPr="00083A10">
        <w:rPr>
          <w:color w:val="000000"/>
          <w:sz w:val="28"/>
          <w:szCs w:val="15"/>
        </w:rPr>
        <w:t>к</w:t>
      </w:r>
      <w:r w:rsidRPr="00083A10">
        <w:rPr>
          <w:color w:val="000000"/>
          <w:sz w:val="28"/>
          <w:szCs w:val="15"/>
        </w:rPr>
        <w:t>торного двигателя)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Помехоподавляющий фильтр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Люк для доступа к барабану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·  Бункер для моющих средств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Сливные насосы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>Сливные насосы предназначены для слива воды и моющего раствора из бака стиральной машины. Как правило, насос приводится в действие ко</w:t>
      </w:r>
      <w:r w:rsidRPr="00083A10">
        <w:rPr>
          <w:color w:val="000000"/>
          <w:sz w:val="28"/>
          <w:szCs w:val="15"/>
        </w:rPr>
        <w:t>л</w:t>
      </w:r>
      <w:r w:rsidRPr="00083A10">
        <w:rPr>
          <w:color w:val="000000"/>
          <w:sz w:val="28"/>
          <w:szCs w:val="15"/>
        </w:rPr>
        <w:t>лекторным двигателем. Как и другие агрегаты стиральной машины, двиг</w:t>
      </w:r>
      <w:r w:rsidRPr="00083A10">
        <w:rPr>
          <w:color w:val="000000"/>
          <w:sz w:val="28"/>
          <w:szCs w:val="15"/>
        </w:rPr>
        <w:t>а</w:t>
      </w:r>
      <w:r w:rsidRPr="00083A10">
        <w:rPr>
          <w:color w:val="000000"/>
          <w:sz w:val="28"/>
          <w:szCs w:val="15"/>
        </w:rPr>
        <w:t>тель рассчитан на питание от напряжения 220 В.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Клапан налива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 xml:space="preserve">Клапаны налива предназначены для подачи воды от водопроводной сети в бак стиральной машины. Они приводятся в действие </w:t>
      </w:r>
      <w:proofErr w:type="gramStart"/>
      <w:r w:rsidRPr="00083A10">
        <w:rPr>
          <w:color w:val="000000"/>
          <w:sz w:val="28"/>
          <w:szCs w:val="15"/>
        </w:rPr>
        <w:t>электромагнитом, питающимся от напряжения 220 В. Для набора холодной и горячей воды у</w:t>
      </w:r>
      <w:r w:rsidRPr="00083A10">
        <w:rPr>
          <w:color w:val="000000"/>
          <w:sz w:val="28"/>
          <w:szCs w:val="15"/>
        </w:rPr>
        <w:t>с</w:t>
      </w:r>
      <w:r w:rsidRPr="00083A10">
        <w:rPr>
          <w:color w:val="000000"/>
          <w:sz w:val="28"/>
          <w:szCs w:val="15"/>
        </w:rPr>
        <w:t>танавливаются</w:t>
      </w:r>
      <w:proofErr w:type="gramEnd"/>
      <w:r w:rsidRPr="00083A10">
        <w:rPr>
          <w:color w:val="000000"/>
          <w:sz w:val="28"/>
          <w:szCs w:val="15"/>
        </w:rPr>
        <w:t xml:space="preserve"> разные клапаны налива. На входе клапанов налива устана</w:t>
      </w:r>
      <w:r w:rsidRPr="00083A10">
        <w:rPr>
          <w:color w:val="000000"/>
          <w:sz w:val="28"/>
          <w:szCs w:val="15"/>
        </w:rPr>
        <w:t>в</w:t>
      </w:r>
      <w:r w:rsidRPr="00083A10">
        <w:rPr>
          <w:color w:val="000000"/>
          <w:sz w:val="28"/>
          <w:szCs w:val="15"/>
        </w:rPr>
        <w:t>ливаются фильтры для удаления примесей из воды.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Вентилятор сушки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>Вентилятор сушки используется для создания потока воздуха, циркул</w:t>
      </w:r>
      <w:r w:rsidRPr="00083A10">
        <w:rPr>
          <w:color w:val="000000"/>
          <w:sz w:val="28"/>
          <w:szCs w:val="15"/>
        </w:rPr>
        <w:t>и</w:t>
      </w:r>
      <w:r w:rsidRPr="00083A10">
        <w:rPr>
          <w:color w:val="000000"/>
          <w:sz w:val="28"/>
          <w:szCs w:val="15"/>
        </w:rPr>
        <w:t>рующего в стирально-сушильной машине.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Электродвигатель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>Электродвигатели вращают барабан стиральной машины при всех реж</w:t>
      </w:r>
      <w:r w:rsidRPr="00083A10">
        <w:rPr>
          <w:color w:val="000000"/>
          <w:sz w:val="28"/>
          <w:szCs w:val="15"/>
        </w:rPr>
        <w:t>и</w:t>
      </w:r>
      <w:r w:rsidRPr="00083A10">
        <w:rPr>
          <w:color w:val="000000"/>
          <w:sz w:val="28"/>
          <w:szCs w:val="15"/>
        </w:rPr>
        <w:t>мах работы. Крутящий момент от шкива электродвигателя передаётся п</w:t>
      </w:r>
      <w:r w:rsidRPr="00083A10">
        <w:rPr>
          <w:color w:val="000000"/>
          <w:sz w:val="28"/>
          <w:szCs w:val="15"/>
        </w:rPr>
        <w:t>о</w:t>
      </w:r>
      <w:r w:rsidRPr="00083A10">
        <w:rPr>
          <w:color w:val="000000"/>
          <w:sz w:val="28"/>
          <w:szCs w:val="15"/>
        </w:rPr>
        <w:t>средством приводного ремня к шкиву барабана стиральной машины. Ко</w:t>
      </w:r>
      <w:r w:rsidRPr="00083A10">
        <w:rPr>
          <w:color w:val="000000"/>
          <w:sz w:val="28"/>
          <w:szCs w:val="15"/>
        </w:rPr>
        <w:t>л</w:t>
      </w:r>
      <w:r w:rsidRPr="00083A10">
        <w:rPr>
          <w:color w:val="000000"/>
          <w:sz w:val="28"/>
          <w:szCs w:val="15"/>
        </w:rPr>
        <w:t xml:space="preserve">лекторные и асинхронные двигатели питаются от напряжения 220 В. </w:t>
      </w:r>
      <w:proofErr w:type="gramStart"/>
      <w:r w:rsidRPr="00083A10">
        <w:rPr>
          <w:color w:val="000000"/>
          <w:sz w:val="28"/>
          <w:szCs w:val="15"/>
        </w:rPr>
        <w:t>Эле</w:t>
      </w:r>
      <w:r w:rsidRPr="00083A10">
        <w:rPr>
          <w:color w:val="000000"/>
          <w:sz w:val="28"/>
          <w:szCs w:val="15"/>
        </w:rPr>
        <w:t>к</w:t>
      </w:r>
      <w:r w:rsidRPr="00083A10">
        <w:rPr>
          <w:color w:val="000000"/>
          <w:sz w:val="28"/>
          <w:szCs w:val="15"/>
        </w:rPr>
        <w:t>тродвигатели</w:t>
      </w:r>
      <w:proofErr w:type="gramEnd"/>
      <w:r w:rsidRPr="00083A10">
        <w:rPr>
          <w:color w:val="000000"/>
          <w:sz w:val="28"/>
          <w:szCs w:val="15"/>
        </w:rPr>
        <w:t xml:space="preserve"> устанавливаемые на стиральные машины могут быть двух т</w:t>
      </w:r>
      <w:r w:rsidRPr="00083A10">
        <w:rPr>
          <w:color w:val="000000"/>
          <w:sz w:val="28"/>
          <w:szCs w:val="15"/>
        </w:rPr>
        <w:t>и</w:t>
      </w:r>
      <w:r w:rsidRPr="00083A10">
        <w:rPr>
          <w:color w:val="000000"/>
          <w:sz w:val="28"/>
          <w:szCs w:val="15"/>
        </w:rPr>
        <w:t>пов: асинхронные и коллекторные.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 xml:space="preserve">Асинхронные двигатели используются чаще. Частота вращения шкива асинхронного шкива при отжиме (стандартная для всех машин) составляет 2800 </w:t>
      </w:r>
      <w:proofErr w:type="gramStart"/>
      <w:r w:rsidRPr="00083A10">
        <w:rPr>
          <w:color w:val="000000"/>
          <w:sz w:val="28"/>
          <w:szCs w:val="15"/>
        </w:rPr>
        <w:t>об</w:t>
      </w:r>
      <w:proofErr w:type="gramEnd"/>
      <w:r w:rsidRPr="00083A10">
        <w:rPr>
          <w:color w:val="000000"/>
          <w:sz w:val="28"/>
          <w:szCs w:val="15"/>
        </w:rPr>
        <w:t>/</w:t>
      </w:r>
      <w:proofErr w:type="gramStart"/>
      <w:r w:rsidRPr="00083A10">
        <w:rPr>
          <w:color w:val="000000"/>
          <w:sz w:val="28"/>
          <w:szCs w:val="15"/>
        </w:rPr>
        <w:t>мин</w:t>
      </w:r>
      <w:proofErr w:type="gramEnd"/>
      <w:r w:rsidRPr="00083A10">
        <w:rPr>
          <w:color w:val="000000"/>
          <w:sz w:val="28"/>
          <w:szCs w:val="15"/>
        </w:rPr>
        <w:t xml:space="preserve"> и определяется количеством обмоток (две). Скорость вращения обратно пропорционально количеству пар обмоток. </w:t>
      </w:r>
      <w:proofErr w:type="gramStart"/>
      <w:r w:rsidRPr="00083A10">
        <w:rPr>
          <w:color w:val="000000"/>
          <w:sz w:val="28"/>
          <w:szCs w:val="15"/>
        </w:rPr>
        <w:t>Например, если колич</w:t>
      </w:r>
      <w:r w:rsidRPr="00083A10">
        <w:rPr>
          <w:color w:val="000000"/>
          <w:sz w:val="28"/>
          <w:szCs w:val="15"/>
        </w:rPr>
        <w:t>е</w:t>
      </w:r>
      <w:r w:rsidRPr="00083A10">
        <w:rPr>
          <w:color w:val="000000"/>
          <w:sz w:val="28"/>
          <w:szCs w:val="15"/>
        </w:rPr>
        <w:t>ство обмоток 18 (т. е. 8 пар), то 2800 об/мин нужно разделить на 8 получим 350 об/мин. Такой режим используется при стирке.</w:t>
      </w:r>
      <w:proofErr w:type="gramEnd"/>
      <w:r w:rsidRPr="00083A10">
        <w:rPr>
          <w:color w:val="000000"/>
          <w:sz w:val="28"/>
          <w:szCs w:val="15"/>
        </w:rPr>
        <w:t xml:space="preserve"> Повторяем, что эта ча</w:t>
      </w:r>
      <w:r w:rsidRPr="00083A10">
        <w:rPr>
          <w:color w:val="000000"/>
          <w:sz w:val="28"/>
          <w:szCs w:val="15"/>
        </w:rPr>
        <w:t>с</w:t>
      </w:r>
      <w:r w:rsidRPr="00083A10">
        <w:rPr>
          <w:color w:val="000000"/>
          <w:sz w:val="28"/>
          <w:szCs w:val="15"/>
        </w:rPr>
        <w:lastRenderedPageBreak/>
        <w:t>тота вращения шкива электродвигателя, а не барабана стиральной машины. Частота вращения барабана будет определяться соотношением диаметров шкивов на двигателе и барабане.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 xml:space="preserve">Асинхронные двигатели, как правило, взаимозаменяемы без переделок или с небольшими переделками. Например, придётся </w:t>
      </w:r>
      <w:proofErr w:type="spellStart"/>
      <w:r w:rsidRPr="00083A10">
        <w:rPr>
          <w:color w:val="000000"/>
          <w:sz w:val="28"/>
          <w:szCs w:val="15"/>
        </w:rPr>
        <w:t>перепрессовать</w:t>
      </w:r>
      <w:proofErr w:type="spellEnd"/>
      <w:r w:rsidRPr="00083A10">
        <w:rPr>
          <w:color w:val="000000"/>
          <w:sz w:val="28"/>
          <w:szCs w:val="15"/>
        </w:rPr>
        <w:t xml:space="preserve"> шкив. </w:t>
      </w:r>
      <w:proofErr w:type="gramStart"/>
      <w:r w:rsidRPr="00083A10">
        <w:rPr>
          <w:color w:val="000000"/>
          <w:sz w:val="28"/>
          <w:szCs w:val="15"/>
        </w:rPr>
        <w:t>Естественно, это справедливо при одинаковой (или незначительно отл</w:t>
      </w:r>
      <w:r w:rsidRPr="00083A10">
        <w:rPr>
          <w:color w:val="000000"/>
          <w:sz w:val="28"/>
          <w:szCs w:val="15"/>
        </w:rPr>
        <w:t>и</w:t>
      </w:r>
      <w:r w:rsidRPr="00083A10">
        <w:rPr>
          <w:color w:val="000000"/>
          <w:sz w:val="28"/>
          <w:szCs w:val="15"/>
        </w:rPr>
        <w:t>чающейся мощности заменяемых электродвигателей при одном и том же числе обмоток.</w:t>
      </w:r>
      <w:proofErr w:type="gramEnd"/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>Коллекторные двигатели используются в машинах с большей скоростью вращения барабана в режиме отжима. Преимуществом коллекторных двиг</w:t>
      </w:r>
      <w:r w:rsidRPr="00083A10">
        <w:rPr>
          <w:color w:val="000000"/>
          <w:sz w:val="28"/>
          <w:szCs w:val="15"/>
        </w:rPr>
        <w:t>а</w:t>
      </w:r>
      <w:r w:rsidRPr="00083A10">
        <w:rPr>
          <w:color w:val="000000"/>
          <w:sz w:val="28"/>
          <w:szCs w:val="15"/>
        </w:rPr>
        <w:t>телей является возможность плавного управления скоростью вращения. Р</w:t>
      </w:r>
      <w:r w:rsidRPr="00083A10">
        <w:rPr>
          <w:color w:val="000000"/>
          <w:sz w:val="28"/>
          <w:szCs w:val="15"/>
        </w:rPr>
        <w:t>е</w:t>
      </w:r>
      <w:r w:rsidRPr="00083A10">
        <w:rPr>
          <w:color w:val="000000"/>
          <w:sz w:val="28"/>
          <w:szCs w:val="15"/>
        </w:rPr>
        <w:t xml:space="preserve">гулировка осуществляется с помощью блока управления. Коллекторные двигатели, как правило, </w:t>
      </w:r>
      <w:proofErr w:type="spellStart"/>
      <w:r w:rsidRPr="00083A10">
        <w:rPr>
          <w:color w:val="000000"/>
          <w:sz w:val="28"/>
          <w:szCs w:val="15"/>
        </w:rPr>
        <w:t>невзаимозаменяемы</w:t>
      </w:r>
      <w:proofErr w:type="spellEnd"/>
      <w:r w:rsidRPr="00083A10">
        <w:rPr>
          <w:color w:val="000000"/>
          <w:sz w:val="28"/>
          <w:szCs w:val="15"/>
        </w:rPr>
        <w:t>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proofErr w:type="spellStart"/>
      <w:r w:rsidRPr="00083A10">
        <w:rPr>
          <w:color w:val="000000"/>
          <w:sz w:val="28"/>
          <w:szCs w:val="15"/>
        </w:rPr>
        <w:t>Командоаппарат</w:t>
      </w:r>
      <w:proofErr w:type="spellEnd"/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proofErr w:type="spellStart"/>
      <w:r w:rsidRPr="00083A10">
        <w:rPr>
          <w:color w:val="000000"/>
          <w:sz w:val="28"/>
          <w:szCs w:val="15"/>
        </w:rPr>
        <w:t>Командоаппараты</w:t>
      </w:r>
      <w:proofErr w:type="spellEnd"/>
      <w:r w:rsidRPr="00083A10">
        <w:rPr>
          <w:color w:val="000000"/>
          <w:sz w:val="28"/>
          <w:szCs w:val="15"/>
        </w:rPr>
        <w:t xml:space="preserve"> представляют собой электромеханические агрегаты, которые приводятся в действие синхронным электродвигателем, работа</w:t>
      </w:r>
      <w:r w:rsidRPr="00083A10">
        <w:rPr>
          <w:color w:val="000000"/>
          <w:sz w:val="28"/>
          <w:szCs w:val="15"/>
        </w:rPr>
        <w:t>ю</w:t>
      </w:r>
      <w:r w:rsidRPr="00083A10">
        <w:rPr>
          <w:color w:val="000000"/>
          <w:sz w:val="28"/>
          <w:szCs w:val="15"/>
        </w:rPr>
        <w:t>щим от напряжения 220 В.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proofErr w:type="spellStart"/>
      <w:r w:rsidRPr="00083A10">
        <w:rPr>
          <w:color w:val="000000"/>
          <w:sz w:val="28"/>
          <w:szCs w:val="15"/>
        </w:rPr>
        <w:t>Командоаппарат</w:t>
      </w:r>
      <w:proofErr w:type="spellEnd"/>
      <w:r w:rsidRPr="00083A10">
        <w:rPr>
          <w:color w:val="000000"/>
          <w:sz w:val="28"/>
          <w:szCs w:val="15"/>
        </w:rPr>
        <w:t xml:space="preserve"> является «мозгом» стиральной или стирально-сушильной машины. На подавляющем большинстве машин устанавливаю</w:t>
      </w:r>
      <w:r w:rsidRPr="00083A10">
        <w:rPr>
          <w:color w:val="000000"/>
          <w:sz w:val="28"/>
          <w:szCs w:val="15"/>
        </w:rPr>
        <w:t>т</w:t>
      </w:r>
      <w:r w:rsidRPr="00083A10">
        <w:rPr>
          <w:color w:val="000000"/>
          <w:sz w:val="28"/>
          <w:szCs w:val="15"/>
        </w:rPr>
        <w:t xml:space="preserve">ся </w:t>
      </w:r>
      <w:proofErr w:type="gramStart"/>
      <w:r w:rsidRPr="00083A10">
        <w:rPr>
          <w:color w:val="000000"/>
          <w:sz w:val="28"/>
          <w:szCs w:val="15"/>
        </w:rPr>
        <w:t>механические</w:t>
      </w:r>
      <w:proofErr w:type="gramEnd"/>
      <w:r w:rsidRPr="00083A10">
        <w:rPr>
          <w:color w:val="000000"/>
          <w:sz w:val="28"/>
          <w:szCs w:val="15"/>
        </w:rPr>
        <w:t xml:space="preserve"> </w:t>
      </w:r>
      <w:proofErr w:type="spellStart"/>
      <w:r w:rsidRPr="00083A10">
        <w:rPr>
          <w:color w:val="000000"/>
          <w:sz w:val="28"/>
          <w:szCs w:val="15"/>
        </w:rPr>
        <w:t>командоаппараты</w:t>
      </w:r>
      <w:proofErr w:type="spellEnd"/>
      <w:r w:rsidRPr="00083A10">
        <w:rPr>
          <w:color w:val="000000"/>
          <w:sz w:val="28"/>
          <w:szCs w:val="15"/>
        </w:rPr>
        <w:t>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>Синхронный микродвигатель вращает вал с насаженными на него пр</w:t>
      </w:r>
      <w:r w:rsidRPr="00083A10">
        <w:rPr>
          <w:color w:val="000000"/>
          <w:sz w:val="28"/>
          <w:szCs w:val="15"/>
        </w:rPr>
        <w:t>о</w:t>
      </w:r>
      <w:r w:rsidRPr="00083A10">
        <w:rPr>
          <w:color w:val="000000"/>
          <w:sz w:val="28"/>
          <w:szCs w:val="15"/>
        </w:rPr>
        <w:t>граммными дисками. Выступы дисков поднимают подвижной контакт и з</w:t>
      </w:r>
      <w:r w:rsidRPr="00083A10">
        <w:rPr>
          <w:color w:val="000000"/>
          <w:sz w:val="28"/>
          <w:szCs w:val="15"/>
        </w:rPr>
        <w:t>а</w:t>
      </w:r>
      <w:r w:rsidRPr="00083A10">
        <w:rPr>
          <w:color w:val="000000"/>
          <w:sz w:val="28"/>
          <w:szCs w:val="15"/>
        </w:rPr>
        <w:t>мыкают цепь соответствующего исполнительного устройства.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 xml:space="preserve">Очень распространённая ошибка начинающих ремонтников заключается в том, что они начинают винить в возникших неисправностях </w:t>
      </w:r>
      <w:proofErr w:type="spellStart"/>
      <w:r w:rsidRPr="00083A10">
        <w:rPr>
          <w:color w:val="000000"/>
          <w:sz w:val="28"/>
          <w:szCs w:val="15"/>
        </w:rPr>
        <w:t>командоапп</w:t>
      </w:r>
      <w:r w:rsidRPr="00083A10">
        <w:rPr>
          <w:color w:val="000000"/>
          <w:sz w:val="28"/>
          <w:szCs w:val="15"/>
        </w:rPr>
        <w:t>а</w:t>
      </w:r>
      <w:r w:rsidRPr="00083A10">
        <w:rPr>
          <w:color w:val="000000"/>
          <w:sz w:val="28"/>
          <w:szCs w:val="15"/>
        </w:rPr>
        <w:t>рат</w:t>
      </w:r>
      <w:proofErr w:type="spellEnd"/>
      <w:r w:rsidRPr="00083A10">
        <w:rPr>
          <w:color w:val="000000"/>
          <w:sz w:val="28"/>
          <w:szCs w:val="15"/>
        </w:rPr>
        <w:t>. Опытный же механик начинает поиск неисправностей с периферийных устройств, и только убедившись в том, что подозреваемые узлы исправны, переходит к проверке командоаппарата.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 xml:space="preserve">Подача команды от командоаппарата заключается в том, что </w:t>
      </w:r>
      <w:proofErr w:type="spellStart"/>
      <w:r w:rsidRPr="00083A10">
        <w:rPr>
          <w:color w:val="000000"/>
          <w:sz w:val="28"/>
          <w:szCs w:val="15"/>
        </w:rPr>
        <w:t>командоа</w:t>
      </w:r>
      <w:r w:rsidRPr="00083A10">
        <w:rPr>
          <w:color w:val="000000"/>
          <w:sz w:val="28"/>
          <w:szCs w:val="15"/>
        </w:rPr>
        <w:t>п</w:t>
      </w:r>
      <w:r w:rsidRPr="00083A10">
        <w:rPr>
          <w:color w:val="000000"/>
          <w:sz w:val="28"/>
          <w:szCs w:val="15"/>
        </w:rPr>
        <w:t>парат</w:t>
      </w:r>
      <w:proofErr w:type="spellEnd"/>
      <w:r w:rsidRPr="00083A10">
        <w:rPr>
          <w:color w:val="000000"/>
          <w:sz w:val="28"/>
          <w:szCs w:val="15"/>
        </w:rPr>
        <w:t xml:space="preserve"> переключает напряжение от сети на то исполнительное устройство, которое должно включиться в данный момент, поэтому измерив тестером или пробником напряжение на клеммах исполнительного устройства без труда можно сделать вывод, «виновато» ли исполнительное устройство. Дополнительную проверку с соблюдением необходимых мер предосторо</w:t>
      </w:r>
      <w:r w:rsidRPr="00083A10">
        <w:rPr>
          <w:color w:val="000000"/>
          <w:sz w:val="28"/>
          <w:szCs w:val="15"/>
        </w:rPr>
        <w:t>ж</w:t>
      </w:r>
      <w:r w:rsidRPr="00083A10">
        <w:rPr>
          <w:color w:val="000000"/>
          <w:sz w:val="28"/>
          <w:szCs w:val="15"/>
        </w:rPr>
        <w:t>ности можно провести, подав на входные клеммы исполнительного устро</w:t>
      </w:r>
      <w:r w:rsidRPr="00083A10">
        <w:rPr>
          <w:color w:val="000000"/>
          <w:sz w:val="28"/>
          <w:szCs w:val="15"/>
        </w:rPr>
        <w:t>й</w:t>
      </w:r>
      <w:r w:rsidRPr="00083A10">
        <w:rPr>
          <w:color w:val="000000"/>
          <w:sz w:val="28"/>
          <w:szCs w:val="15"/>
        </w:rPr>
        <w:t>ства (например, клапана налива) напряжение сети. Если клапан сработает, то он (или другое проверяемое устройство) исправен, если нет, то неиспра</w:t>
      </w:r>
      <w:r w:rsidRPr="00083A10">
        <w:rPr>
          <w:color w:val="000000"/>
          <w:sz w:val="28"/>
          <w:szCs w:val="15"/>
        </w:rPr>
        <w:t>в</w:t>
      </w:r>
      <w:r w:rsidRPr="00083A10">
        <w:rPr>
          <w:color w:val="000000"/>
          <w:sz w:val="28"/>
          <w:szCs w:val="15"/>
        </w:rPr>
        <w:t>но другое устройство.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proofErr w:type="spellStart"/>
      <w:r w:rsidRPr="00083A10">
        <w:rPr>
          <w:color w:val="000000"/>
          <w:sz w:val="28"/>
          <w:szCs w:val="15"/>
        </w:rPr>
        <w:t>Командоаппараты</w:t>
      </w:r>
      <w:proofErr w:type="spellEnd"/>
      <w:r w:rsidRPr="00083A10">
        <w:rPr>
          <w:color w:val="000000"/>
          <w:sz w:val="28"/>
          <w:szCs w:val="15"/>
        </w:rPr>
        <w:t xml:space="preserve"> относятся к надёжным узлам стиральных и стирально-сушильных машин. Самая распространённая неисправность командоаппар</w:t>
      </w:r>
      <w:r w:rsidRPr="00083A10">
        <w:rPr>
          <w:color w:val="000000"/>
          <w:sz w:val="28"/>
          <w:szCs w:val="15"/>
        </w:rPr>
        <w:t>а</w:t>
      </w:r>
      <w:r w:rsidRPr="00083A10">
        <w:rPr>
          <w:color w:val="000000"/>
          <w:sz w:val="28"/>
          <w:szCs w:val="15"/>
        </w:rPr>
        <w:lastRenderedPageBreak/>
        <w:t xml:space="preserve">тов – подгорание контактов, через которые либо подаётся напряжение на </w:t>
      </w:r>
      <w:proofErr w:type="spellStart"/>
      <w:r w:rsidRPr="00083A10">
        <w:rPr>
          <w:color w:val="000000"/>
          <w:sz w:val="28"/>
          <w:szCs w:val="15"/>
        </w:rPr>
        <w:t>термоэлектронагреватели</w:t>
      </w:r>
      <w:proofErr w:type="spellEnd"/>
      <w:r w:rsidRPr="00083A10">
        <w:rPr>
          <w:color w:val="000000"/>
          <w:sz w:val="28"/>
          <w:szCs w:val="15"/>
        </w:rPr>
        <w:t xml:space="preserve"> (ТЭН) для нагрева воды, либо сетевых входных, через которые подаётся напряжение на </w:t>
      </w:r>
      <w:proofErr w:type="spellStart"/>
      <w:r w:rsidRPr="00083A10">
        <w:rPr>
          <w:color w:val="000000"/>
          <w:sz w:val="28"/>
          <w:szCs w:val="15"/>
        </w:rPr>
        <w:t>командоаппарат</w:t>
      </w:r>
      <w:proofErr w:type="spellEnd"/>
      <w:r w:rsidRPr="00083A10">
        <w:rPr>
          <w:color w:val="000000"/>
          <w:sz w:val="28"/>
          <w:szCs w:val="15"/>
        </w:rPr>
        <w:t>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>К сожалению, большая часть современных командоаппаратов не подл</w:t>
      </w:r>
      <w:r w:rsidRPr="00083A10">
        <w:rPr>
          <w:color w:val="000000"/>
          <w:sz w:val="28"/>
          <w:szCs w:val="15"/>
        </w:rPr>
        <w:t>е</w:t>
      </w:r>
      <w:r w:rsidRPr="00083A10">
        <w:rPr>
          <w:color w:val="000000"/>
          <w:sz w:val="28"/>
          <w:szCs w:val="15"/>
        </w:rPr>
        <w:t>жит разборке, а в случае поломки их необходимо просто менять, хотя мо</w:t>
      </w:r>
      <w:r w:rsidRPr="00083A10">
        <w:rPr>
          <w:color w:val="000000"/>
          <w:sz w:val="28"/>
          <w:szCs w:val="15"/>
        </w:rPr>
        <w:t>ж</w:t>
      </w:r>
      <w:r w:rsidRPr="00083A10">
        <w:rPr>
          <w:color w:val="000000"/>
          <w:sz w:val="28"/>
          <w:szCs w:val="15"/>
        </w:rPr>
        <w:t xml:space="preserve">но было бы устранить неисправность, промыв или почистив подгоревшие контакты. Тем не </w:t>
      </w:r>
      <w:proofErr w:type="gramStart"/>
      <w:r w:rsidRPr="00083A10">
        <w:rPr>
          <w:color w:val="000000"/>
          <w:sz w:val="28"/>
          <w:szCs w:val="15"/>
        </w:rPr>
        <w:t>менее</w:t>
      </w:r>
      <w:proofErr w:type="gramEnd"/>
      <w:r w:rsidRPr="00083A10">
        <w:rPr>
          <w:color w:val="000000"/>
          <w:sz w:val="28"/>
          <w:szCs w:val="15"/>
        </w:rPr>
        <w:t xml:space="preserve"> неразборные </w:t>
      </w:r>
      <w:proofErr w:type="spellStart"/>
      <w:r w:rsidRPr="00083A10">
        <w:rPr>
          <w:color w:val="000000"/>
          <w:sz w:val="28"/>
          <w:szCs w:val="15"/>
        </w:rPr>
        <w:t>командоаппараты</w:t>
      </w:r>
      <w:proofErr w:type="spellEnd"/>
      <w:r w:rsidRPr="00083A10">
        <w:rPr>
          <w:color w:val="000000"/>
          <w:sz w:val="28"/>
          <w:szCs w:val="15"/>
        </w:rPr>
        <w:t xml:space="preserve"> значительно надё</w:t>
      </w:r>
      <w:r w:rsidRPr="00083A10">
        <w:rPr>
          <w:color w:val="000000"/>
          <w:sz w:val="28"/>
          <w:szCs w:val="15"/>
        </w:rPr>
        <w:t>ж</w:t>
      </w:r>
      <w:r w:rsidRPr="00083A10">
        <w:rPr>
          <w:color w:val="000000"/>
          <w:sz w:val="28"/>
          <w:szCs w:val="15"/>
        </w:rPr>
        <w:t>нее и реже выходят из строя.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>С помощью командоаппарата задаются набор необходимых операций, их длительность, последовательность их выполнения, качественные показатели и др.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>Путём небольших конструктивных изменений командоаппарата легко увеличить или уменьшить длительность, например</w:t>
      </w:r>
      <w:proofErr w:type="gramStart"/>
      <w:r w:rsidRPr="00083A10">
        <w:rPr>
          <w:color w:val="000000"/>
          <w:sz w:val="28"/>
          <w:szCs w:val="15"/>
        </w:rPr>
        <w:t>,</w:t>
      </w:r>
      <w:proofErr w:type="gramEnd"/>
      <w:r w:rsidRPr="00083A10">
        <w:rPr>
          <w:color w:val="000000"/>
          <w:sz w:val="28"/>
          <w:szCs w:val="15"/>
        </w:rPr>
        <w:t xml:space="preserve"> полоскания, ввести д</w:t>
      </w:r>
      <w:r w:rsidRPr="00083A10">
        <w:rPr>
          <w:color w:val="000000"/>
          <w:sz w:val="28"/>
          <w:szCs w:val="15"/>
        </w:rPr>
        <w:t>о</w:t>
      </w:r>
      <w:r w:rsidRPr="00083A10">
        <w:rPr>
          <w:color w:val="000000"/>
          <w:sz w:val="28"/>
          <w:szCs w:val="15"/>
        </w:rPr>
        <w:t>полнительный цикл обработки белья, увеличить длительность отжима или ввести дополнительные программы стирки. На себестоимости командоа</w:t>
      </w:r>
      <w:r w:rsidRPr="00083A10">
        <w:rPr>
          <w:color w:val="000000"/>
          <w:sz w:val="28"/>
          <w:szCs w:val="15"/>
        </w:rPr>
        <w:t>п</w:t>
      </w:r>
      <w:r w:rsidRPr="00083A10">
        <w:rPr>
          <w:color w:val="000000"/>
          <w:sz w:val="28"/>
          <w:szCs w:val="15"/>
        </w:rPr>
        <w:t>парата и всей машины такая операция скажется незначительно, а на пр</w:t>
      </w:r>
      <w:r w:rsidRPr="00083A10">
        <w:rPr>
          <w:color w:val="000000"/>
          <w:sz w:val="28"/>
          <w:szCs w:val="15"/>
        </w:rPr>
        <w:t>о</w:t>
      </w:r>
      <w:r w:rsidRPr="00083A10">
        <w:rPr>
          <w:color w:val="000000"/>
          <w:sz w:val="28"/>
          <w:szCs w:val="15"/>
        </w:rPr>
        <w:t>дажную цену машины она может повлиять существенно, чем многие фирмы успешно пользуются.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 w:rsidRPr="00083A10">
        <w:rPr>
          <w:color w:val="000000"/>
          <w:sz w:val="28"/>
          <w:szCs w:val="15"/>
        </w:rPr>
        <w:t>Датчики</w:t>
      </w:r>
    </w:p>
    <w:p w:rsidR="00083A10" w:rsidRPr="00083A10" w:rsidRDefault="00083A10" w:rsidP="00083A10">
      <w:pPr>
        <w:pStyle w:val="ae"/>
        <w:shd w:val="clear" w:color="auto" w:fill="FFFFFF"/>
        <w:spacing w:before="0" w:beforeAutospacing="0" w:after="125" w:afterAutospacing="0" w:line="250" w:lineRule="atLeast"/>
        <w:ind w:left="1134" w:right="141"/>
        <w:textAlignment w:val="baseline"/>
        <w:rPr>
          <w:color w:val="000000"/>
          <w:sz w:val="28"/>
          <w:szCs w:val="15"/>
        </w:rPr>
      </w:pPr>
      <w:r>
        <w:rPr>
          <w:color w:val="000000"/>
          <w:sz w:val="28"/>
          <w:szCs w:val="15"/>
        </w:rPr>
        <w:tab/>
      </w:r>
      <w:r w:rsidRPr="00083A10">
        <w:rPr>
          <w:color w:val="000000"/>
          <w:sz w:val="28"/>
          <w:szCs w:val="15"/>
        </w:rPr>
        <w:t>Практически все современные стиральные машины оборудованы всево</w:t>
      </w:r>
      <w:r w:rsidRPr="00083A10">
        <w:rPr>
          <w:color w:val="000000"/>
          <w:sz w:val="28"/>
          <w:szCs w:val="15"/>
        </w:rPr>
        <w:t>з</w:t>
      </w:r>
      <w:r w:rsidRPr="00083A10">
        <w:rPr>
          <w:color w:val="000000"/>
          <w:sz w:val="28"/>
          <w:szCs w:val="15"/>
        </w:rPr>
        <w:t>можными датчиками (уровня воды, температуры, пены, вибрации и др.). Датчики представляют собой элементы регулирующего устройства, прео</w:t>
      </w:r>
      <w:r w:rsidRPr="00083A10">
        <w:rPr>
          <w:color w:val="000000"/>
          <w:sz w:val="28"/>
          <w:szCs w:val="15"/>
        </w:rPr>
        <w:t>б</w:t>
      </w:r>
      <w:r w:rsidRPr="00083A10">
        <w:rPr>
          <w:color w:val="000000"/>
          <w:sz w:val="28"/>
          <w:szCs w:val="15"/>
        </w:rPr>
        <w:t>разующие контролируемую величину в сигнал, используемый для воздейс</w:t>
      </w:r>
      <w:r w:rsidRPr="00083A10">
        <w:rPr>
          <w:color w:val="000000"/>
          <w:sz w:val="28"/>
          <w:szCs w:val="15"/>
        </w:rPr>
        <w:t>т</w:t>
      </w:r>
      <w:r w:rsidRPr="00083A10">
        <w:rPr>
          <w:color w:val="000000"/>
          <w:sz w:val="28"/>
          <w:szCs w:val="15"/>
        </w:rPr>
        <w:t>вия на управляемые процессы.</w:t>
      </w:r>
    </w:p>
    <w:p w:rsidR="007266AD" w:rsidRDefault="00083A10">
      <w:pPr>
        <w:rPr>
          <w:sz w:val="28"/>
        </w:rPr>
      </w:pPr>
      <w:r>
        <w:rPr>
          <w:sz w:val="28"/>
        </w:rPr>
        <w:br w:type="page"/>
      </w:r>
    </w:p>
    <w:p w:rsidR="00083A10" w:rsidRPr="00083A10" w:rsidRDefault="007266AD" w:rsidP="007266AD">
      <w:pPr>
        <w:ind w:left="1134" w:right="141"/>
        <w:rPr>
          <w:sz w:val="28"/>
          <w:szCs w:val="24"/>
        </w:rPr>
      </w:pPr>
      <w:r>
        <w:rPr>
          <w:sz w:val="28"/>
        </w:rPr>
        <w:lastRenderedPageBreak/>
        <w:t>Лист осмотра</w:t>
      </w:r>
      <w:r>
        <w:rPr>
          <w:sz w:val="28"/>
        </w:rPr>
        <w:br w:type="page"/>
      </w:r>
      <w:r w:rsidR="00083A10">
        <w:rPr>
          <w:sz w:val="28"/>
        </w:rPr>
        <w:lastRenderedPageBreak/>
        <w:t>6</w:t>
      </w:r>
      <w:r w:rsidR="00083A10">
        <w:rPr>
          <w:sz w:val="28"/>
        </w:rPr>
        <w:tab/>
        <w:t>Контрольные вопросы</w:t>
      </w:r>
    </w:p>
    <w:p w:rsidR="00083A10" w:rsidRDefault="007266AD" w:rsidP="007266AD">
      <w:pPr>
        <w:pStyle w:val="af"/>
        <w:numPr>
          <w:ilvl w:val="1"/>
          <w:numId w:val="13"/>
        </w:numPr>
        <w:spacing w:line="360" w:lineRule="auto"/>
        <w:ind w:right="284"/>
        <w:rPr>
          <w:sz w:val="28"/>
        </w:rPr>
      </w:pPr>
      <w:r>
        <w:rPr>
          <w:sz w:val="28"/>
        </w:rPr>
        <w:t xml:space="preserve"> Для чего нужен вентилятор суши?</w:t>
      </w:r>
    </w:p>
    <w:p w:rsidR="007266AD" w:rsidRDefault="007266AD" w:rsidP="007266AD">
      <w:pPr>
        <w:pStyle w:val="af"/>
        <w:numPr>
          <w:ilvl w:val="1"/>
          <w:numId w:val="13"/>
        </w:numPr>
        <w:spacing w:line="360" w:lineRule="auto"/>
        <w:ind w:right="284"/>
        <w:rPr>
          <w:sz w:val="28"/>
        </w:rPr>
      </w:pPr>
      <w:r>
        <w:rPr>
          <w:sz w:val="28"/>
        </w:rPr>
        <w:t xml:space="preserve"> Напишите детали стиральной машины?</w:t>
      </w:r>
    </w:p>
    <w:p w:rsidR="007266AD" w:rsidRDefault="007266AD" w:rsidP="007266AD">
      <w:pPr>
        <w:pStyle w:val="af"/>
        <w:numPr>
          <w:ilvl w:val="1"/>
          <w:numId w:val="13"/>
        </w:numPr>
        <w:spacing w:line="360" w:lineRule="auto"/>
        <w:ind w:right="284"/>
        <w:rPr>
          <w:sz w:val="28"/>
        </w:rPr>
      </w:pPr>
      <w:r>
        <w:rPr>
          <w:sz w:val="28"/>
        </w:rPr>
        <w:t xml:space="preserve"> Напишите операции стиральной машины?</w:t>
      </w:r>
    </w:p>
    <w:p w:rsidR="007266AD" w:rsidRDefault="007266AD" w:rsidP="007266AD">
      <w:pPr>
        <w:pStyle w:val="af"/>
        <w:numPr>
          <w:ilvl w:val="1"/>
          <w:numId w:val="13"/>
        </w:numPr>
        <w:spacing w:line="360" w:lineRule="auto"/>
        <w:ind w:right="284"/>
        <w:rPr>
          <w:sz w:val="28"/>
        </w:rPr>
      </w:pPr>
      <w:r>
        <w:rPr>
          <w:sz w:val="28"/>
        </w:rPr>
        <w:t xml:space="preserve">Напишите возможные </w:t>
      </w:r>
      <w:proofErr w:type="gramStart"/>
      <w:r>
        <w:rPr>
          <w:sz w:val="28"/>
        </w:rPr>
        <w:t>причины</w:t>
      </w:r>
      <w:proofErr w:type="gramEnd"/>
      <w:r>
        <w:rPr>
          <w:sz w:val="28"/>
        </w:rPr>
        <w:t xml:space="preserve"> почему не включается стиральная м</w:t>
      </w:r>
      <w:r>
        <w:rPr>
          <w:sz w:val="28"/>
        </w:rPr>
        <w:t>а</w:t>
      </w:r>
      <w:r>
        <w:rPr>
          <w:sz w:val="28"/>
        </w:rPr>
        <w:t>шина?</w:t>
      </w:r>
    </w:p>
    <w:p w:rsidR="007266AD" w:rsidRPr="007266AD" w:rsidRDefault="008E7480" w:rsidP="007266AD">
      <w:pPr>
        <w:pStyle w:val="af"/>
        <w:numPr>
          <w:ilvl w:val="1"/>
          <w:numId w:val="13"/>
        </w:numPr>
        <w:spacing w:line="360" w:lineRule="auto"/>
        <w:ind w:right="284"/>
        <w:rPr>
          <w:sz w:val="28"/>
        </w:rPr>
      </w:pPr>
      <w:r>
        <w:rPr>
          <w:sz w:val="28"/>
        </w:rPr>
        <w:t xml:space="preserve"> Классификация стиральных машин?</w:t>
      </w:r>
    </w:p>
    <w:sectPr w:rsidR="007266AD" w:rsidRPr="007266AD" w:rsidSect="00C118BD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993" w:right="340" w:bottom="1702" w:left="1077" w:header="422" w:footer="331" w:gutter="0"/>
      <w:pgBorders>
        <w:top w:val="single" w:sz="12" w:space="1" w:color="000000"/>
        <w:left w:val="single" w:sz="12" w:space="0" w:color="000000"/>
        <w:right w:val="single" w:sz="12" w:space="0" w:color="000000"/>
      </w:pgBorders>
      <w:cols w:space="720" w:equalWidth="0">
        <w:col w:w="10489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441" w:rsidRDefault="00934441">
      <w:r>
        <w:separator/>
      </w:r>
    </w:p>
  </w:endnote>
  <w:endnote w:type="continuationSeparator" w:id="0">
    <w:p w:rsidR="00934441" w:rsidRDefault="00934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10" w:rsidRDefault="00083A10">
    <w:pPr>
      <w:rPr>
        <w:lang w:val="en-US"/>
      </w:rPr>
    </w:pPr>
  </w:p>
  <w:p w:rsidR="00083A10" w:rsidRDefault="00083A10">
    <w:pPr>
      <w:rPr>
        <w:lang w:val="en-US"/>
      </w:rPr>
    </w:pPr>
  </w:p>
  <w:tbl>
    <w:tblPr>
      <w:tblW w:w="0" w:type="auto"/>
      <w:tblInd w:w="10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/>
    </w:tblPr>
    <w:tblGrid>
      <w:gridCol w:w="425"/>
      <w:gridCol w:w="565"/>
      <w:gridCol w:w="1421"/>
      <w:gridCol w:w="850"/>
      <w:gridCol w:w="627"/>
      <w:gridCol w:w="5980"/>
      <w:gridCol w:w="622"/>
    </w:tblGrid>
    <w:tr w:rsidR="00083A10">
      <w:trPr>
        <w:cantSplit/>
        <w:trHeight w:val="281"/>
      </w:trPr>
      <w:tc>
        <w:tcPr>
          <w:tcW w:w="425" w:type="dxa"/>
          <w:tcBorders>
            <w:top w:val="single" w:sz="12" w:space="0" w:color="000000"/>
            <w:left w:val="nil"/>
            <w:bottom w:val="single" w:sz="6" w:space="0" w:color="auto"/>
            <w:right w:val="single" w:sz="12" w:space="0" w:color="000000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565" w:type="dxa"/>
          <w:tcBorders>
            <w:top w:val="single" w:sz="12" w:space="0" w:color="000000"/>
            <w:bottom w:val="single" w:sz="6" w:space="0" w:color="auto"/>
            <w:right w:val="single" w:sz="12" w:space="0" w:color="000000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1421" w:type="dxa"/>
          <w:tcBorders>
            <w:top w:val="single" w:sz="12" w:space="0" w:color="000000"/>
            <w:bottom w:val="single" w:sz="6" w:space="0" w:color="auto"/>
            <w:right w:val="single" w:sz="12" w:space="0" w:color="000000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850" w:type="dxa"/>
          <w:tcBorders>
            <w:top w:val="single" w:sz="12" w:space="0" w:color="000000"/>
            <w:bottom w:val="single" w:sz="6" w:space="0" w:color="auto"/>
            <w:right w:val="single" w:sz="12" w:space="0" w:color="auto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627" w:type="dxa"/>
          <w:tcBorders>
            <w:top w:val="single" w:sz="12" w:space="0" w:color="000000"/>
            <w:left w:val="single" w:sz="12" w:space="0" w:color="auto"/>
            <w:bottom w:val="single" w:sz="6" w:space="0" w:color="auto"/>
            <w:right w:val="single" w:sz="12" w:space="0" w:color="000000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5980" w:type="dxa"/>
          <w:vMerge w:val="restart"/>
          <w:tcBorders>
            <w:top w:val="single" w:sz="12" w:space="0" w:color="auto"/>
            <w:left w:val="nil"/>
          </w:tcBorders>
          <w:vAlign w:val="center"/>
        </w:tcPr>
        <w:p w:rsidR="00083A10" w:rsidRPr="00142B76" w:rsidRDefault="00083A10" w:rsidP="000646AA">
          <w:pPr>
            <w:pStyle w:val="a4"/>
            <w:ind w:left="-79" w:right="-128" w:firstLine="262"/>
            <w:jc w:val="center"/>
            <w:rPr>
              <w:rFonts w:ascii="ISOCPEUR" w:hAnsi="ISOCPEUR"/>
              <w:i/>
              <w:sz w:val="52"/>
            </w:rPr>
          </w:pPr>
        </w:p>
      </w:tc>
      <w:tc>
        <w:tcPr>
          <w:tcW w:w="622" w:type="dxa"/>
          <w:tcBorders>
            <w:top w:val="single" w:sz="12" w:space="0" w:color="000000"/>
            <w:bottom w:val="single" w:sz="4" w:space="0" w:color="auto"/>
            <w:right w:val="nil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Лист</w:t>
          </w:r>
        </w:p>
      </w:tc>
    </w:tr>
    <w:tr w:rsidR="00083A10">
      <w:trPr>
        <w:cantSplit/>
        <w:trHeight w:val="56"/>
      </w:trPr>
      <w:tc>
        <w:tcPr>
          <w:tcW w:w="425" w:type="dxa"/>
          <w:tcBorders>
            <w:top w:val="single" w:sz="6" w:space="0" w:color="auto"/>
            <w:left w:val="nil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565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1421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850" w:type="dxa"/>
          <w:tcBorders>
            <w:top w:val="single" w:sz="6" w:space="0" w:color="auto"/>
            <w:bottom w:val="single" w:sz="6" w:space="0" w:color="auto"/>
            <w:right w:val="single" w:sz="12" w:space="0" w:color="auto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627" w:type="dxa"/>
          <w:tcBorders>
            <w:top w:val="single" w:sz="6" w:space="0" w:color="auto"/>
            <w:left w:val="single" w:sz="12" w:space="0" w:color="auto"/>
            <w:bottom w:val="single" w:sz="6" w:space="0" w:color="auto"/>
            <w:right w:val="single" w:sz="12" w:space="0" w:color="000000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5980" w:type="dxa"/>
          <w:vMerge/>
          <w:tcBorders>
            <w:top w:val="nil"/>
            <w:left w:val="nil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622" w:type="dxa"/>
          <w:vMerge w:val="restart"/>
          <w:tcBorders>
            <w:top w:val="nil"/>
            <w:right w:val="nil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18"/>
            </w:rPr>
          </w:pPr>
        </w:p>
      </w:tc>
    </w:tr>
    <w:tr w:rsidR="00083A10">
      <w:trPr>
        <w:cantSplit/>
        <w:trHeight w:hRule="exact" w:val="284"/>
      </w:trPr>
      <w:tc>
        <w:tcPr>
          <w:tcW w:w="425" w:type="dxa"/>
          <w:tcBorders>
            <w:top w:val="single" w:sz="6" w:space="0" w:color="auto"/>
            <w:left w:val="nil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18"/>
            </w:rPr>
          </w:pPr>
          <w:proofErr w:type="spellStart"/>
          <w:r>
            <w:rPr>
              <w:rFonts w:ascii="ISOCPEUR" w:hAnsi="ISOCPEUR"/>
              <w:i/>
              <w:sz w:val="18"/>
            </w:rPr>
            <w:t>Изм</w:t>
          </w:r>
          <w:proofErr w:type="spellEnd"/>
        </w:p>
      </w:tc>
      <w:tc>
        <w:tcPr>
          <w:tcW w:w="565" w:type="dxa"/>
          <w:tcBorders>
            <w:top w:val="single" w:sz="6" w:space="0" w:color="auto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Лист</w:t>
          </w:r>
        </w:p>
      </w:tc>
      <w:tc>
        <w:tcPr>
          <w:tcW w:w="1421" w:type="dxa"/>
          <w:tcBorders>
            <w:top w:val="single" w:sz="6" w:space="0" w:color="auto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№ документа</w:t>
          </w:r>
        </w:p>
      </w:tc>
      <w:tc>
        <w:tcPr>
          <w:tcW w:w="850" w:type="dxa"/>
          <w:tcBorders>
            <w:top w:val="single" w:sz="6" w:space="0" w:color="auto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Подпись</w:t>
          </w:r>
        </w:p>
      </w:tc>
      <w:tc>
        <w:tcPr>
          <w:tcW w:w="627" w:type="dxa"/>
          <w:tcBorders>
            <w:top w:val="single" w:sz="6" w:space="0" w:color="auto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Дата</w:t>
          </w:r>
        </w:p>
      </w:tc>
      <w:tc>
        <w:tcPr>
          <w:tcW w:w="5980" w:type="dxa"/>
          <w:vMerge/>
          <w:tcBorders>
            <w:top w:val="nil"/>
          </w:tcBorders>
          <w:vAlign w:val="center"/>
        </w:tcPr>
        <w:p w:rsidR="00083A10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622" w:type="dxa"/>
          <w:vMerge/>
          <w:tcBorders>
            <w:right w:val="nil"/>
          </w:tcBorders>
          <w:vAlign w:val="center"/>
        </w:tcPr>
        <w:p w:rsidR="00083A10" w:rsidRPr="00694F71" w:rsidRDefault="00083A10">
          <w:pPr>
            <w:pStyle w:val="a4"/>
            <w:ind w:left="-108" w:right="-108"/>
            <w:jc w:val="center"/>
            <w:rPr>
              <w:rFonts w:ascii="ISOCPEUR" w:hAnsi="ISOCPEUR"/>
              <w:i/>
            </w:rPr>
          </w:pPr>
        </w:p>
      </w:tc>
    </w:tr>
  </w:tbl>
  <w:p w:rsidR="00083A10" w:rsidRDefault="00083A10">
    <w:pPr>
      <w:pStyle w:val="a4"/>
      <w:rPr>
        <w:rFonts w:ascii="ISOCPEUR" w:hAnsi="ISOCPEUR"/>
        <w:i/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000"/>
    </w:tblPr>
    <w:tblGrid>
      <w:gridCol w:w="423"/>
      <w:gridCol w:w="567"/>
      <w:gridCol w:w="1417"/>
      <w:gridCol w:w="851"/>
      <w:gridCol w:w="567"/>
      <w:gridCol w:w="3754"/>
      <w:gridCol w:w="322"/>
      <w:gridCol w:w="284"/>
      <w:gridCol w:w="339"/>
      <w:gridCol w:w="1078"/>
      <w:gridCol w:w="897"/>
    </w:tblGrid>
    <w:tr w:rsidR="00083A10">
      <w:trPr>
        <w:cantSplit/>
        <w:trHeight w:val="430"/>
        <w:jc w:val="center"/>
      </w:trPr>
      <w:tc>
        <w:tcPr>
          <w:tcW w:w="10499" w:type="dxa"/>
          <w:gridSpan w:val="11"/>
          <w:tcBorders>
            <w:top w:val="nil"/>
            <w:bottom w:val="single" w:sz="12" w:space="0" w:color="000000"/>
          </w:tcBorders>
          <w:vAlign w:val="center"/>
        </w:tcPr>
        <w:p w:rsidR="00083A10" w:rsidRDefault="00083A10">
          <w:pPr>
            <w:pStyle w:val="a4"/>
            <w:ind w:left="-350" w:right="-128" w:firstLine="284"/>
            <w:rPr>
              <w:rFonts w:ascii="ISOCPEUR" w:hAnsi="ISOCPEUR"/>
              <w:i/>
              <w:sz w:val="52"/>
            </w:rPr>
          </w:pPr>
        </w:p>
      </w:tc>
    </w:tr>
    <w:tr w:rsidR="00083A10">
      <w:trPr>
        <w:cantSplit/>
        <w:trHeight w:val="314"/>
        <w:jc w:val="center"/>
      </w:trPr>
      <w:tc>
        <w:tcPr>
          <w:tcW w:w="423" w:type="dxa"/>
          <w:tcBorders>
            <w:top w:val="single" w:sz="12" w:space="0" w:color="000000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567" w:type="dxa"/>
          <w:tcBorders>
            <w:top w:val="single" w:sz="12" w:space="0" w:color="000000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1417" w:type="dxa"/>
          <w:tcBorders>
            <w:top w:val="single" w:sz="12" w:space="0" w:color="000000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851" w:type="dxa"/>
          <w:tcBorders>
            <w:top w:val="single" w:sz="12" w:space="0" w:color="000000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567" w:type="dxa"/>
          <w:tcBorders>
            <w:top w:val="single" w:sz="12" w:space="0" w:color="000000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6674" w:type="dxa"/>
          <w:gridSpan w:val="6"/>
          <w:vMerge w:val="restart"/>
          <w:tcBorders>
            <w:top w:val="single" w:sz="12" w:space="0" w:color="000000"/>
          </w:tcBorders>
          <w:vAlign w:val="center"/>
        </w:tcPr>
        <w:p w:rsidR="00083A10" w:rsidRPr="00142B76" w:rsidRDefault="00083A10" w:rsidP="00B82B55">
          <w:pPr>
            <w:pStyle w:val="a4"/>
            <w:ind w:left="-79" w:right="-128" w:firstLine="262"/>
            <w:jc w:val="center"/>
            <w:rPr>
              <w:rFonts w:ascii="ISOCPEUR" w:hAnsi="ISOCPEUR"/>
              <w:i/>
              <w:sz w:val="52"/>
            </w:rPr>
          </w:pPr>
        </w:p>
      </w:tc>
    </w:tr>
    <w:tr w:rsidR="00083A10">
      <w:trPr>
        <w:cantSplit/>
        <w:trHeight w:val="270"/>
        <w:jc w:val="center"/>
      </w:trPr>
      <w:tc>
        <w:tcPr>
          <w:tcW w:w="423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567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1417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567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6674" w:type="dxa"/>
          <w:gridSpan w:val="6"/>
          <w:vMerge/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</w:tr>
    <w:tr w:rsidR="00083A10">
      <w:trPr>
        <w:cantSplit/>
        <w:trHeight w:val="210"/>
        <w:jc w:val="center"/>
      </w:trPr>
      <w:tc>
        <w:tcPr>
          <w:tcW w:w="423" w:type="dxa"/>
          <w:tcBorders>
            <w:top w:val="single" w:sz="6" w:space="0" w:color="auto"/>
            <w:bottom w:val="single" w:sz="12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Изм.</w:t>
          </w:r>
        </w:p>
      </w:tc>
      <w:tc>
        <w:tcPr>
          <w:tcW w:w="567" w:type="dxa"/>
          <w:tcBorders>
            <w:top w:val="single" w:sz="6" w:space="0" w:color="auto"/>
            <w:bottom w:val="single" w:sz="12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Лист</w:t>
          </w:r>
        </w:p>
      </w:tc>
      <w:tc>
        <w:tcPr>
          <w:tcW w:w="1417" w:type="dxa"/>
          <w:tcBorders>
            <w:top w:val="single" w:sz="6" w:space="0" w:color="auto"/>
            <w:bottom w:val="single" w:sz="12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№ документа</w:t>
          </w:r>
        </w:p>
      </w:tc>
      <w:tc>
        <w:tcPr>
          <w:tcW w:w="851" w:type="dxa"/>
          <w:tcBorders>
            <w:top w:val="single" w:sz="6" w:space="0" w:color="auto"/>
            <w:bottom w:val="single" w:sz="12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Подпись</w:t>
          </w:r>
        </w:p>
      </w:tc>
      <w:tc>
        <w:tcPr>
          <w:tcW w:w="567" w:type="dxa"/>
          <w:tcBorders>
            <w:top w:val="single" w:sz="6" w:space="0" w:color="auto"/>
            <w:bottom w:val="single" w:sz="12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Дата</w:t>
          </w:r>
        </w:p>
      </w:tc>
      <w:tc>
        <w:tcPr>
          <w:tcW w:w="6674" w:type="dxa"/>
          <w:gridSpan w:val="6"/>
          <w:vMerge/>
          <w:tcBorders>
            <w:bottom w:val="single" w:sz="12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</w:rPr>
          </w:pPr>
        </w:p>
      </w:tc>
    </w:tr>
    <w:tr w:rsidR="00083A10">
      <w:trPr>
        <w:cantSplit/>
        <w:trHeight w:val="195"/>
        <w:jc w:val="center"/>
      </w:trPr>
      <w:tc>
        <w:tcPr>
          <w:tcW w:w="990" w:type="dxa"/>
          <w:gridSpan w:val="2"/>
          <w:tcBorders>
            <w:top w:val="single" w:sz="12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  <w:proofErr w:type="spellStart"/>
          <w:r>
            <w:rPr>
              <w:rFonts w:ascii="ISOCPEUR" w:hAnsi="ISOCPEUR"/>
              <w:i/>
              <w:sz w:val="18"/>
            </w:rPr>
            <w:t>Разраб</w:t>
          </w:r>
          <w:proofErr w:type="spellEnd"/>
          <w:r>
            <w:rPr>
              <w:rFonts w:ascii="ISOCPEUR" w:hAnsi="ISOCPEUR"/>
              <w:i/>
              <w:sz w:val="18"/>
            </w:rPr>
            <w:t>.</w:t>
          </w:r>
        </w:p>
      </w:tc>
      <w:tc>
        <w:tcPr>
          <w:tcW w:w="1417" w:type="dxa"/>
          <w:tcBorders>
            <w:top w:val="single" w:sz="12" w:space="0" w:color="auto"/>
            <w:bottom w:val="single" w:sz="6" w:space="0" w:color="auto"/>
          </w:tcBorders>
          <w:vAlign w:val="center"/>
        </w:tcPr>
        <w:p w:rsidR="00083A10" w:rsidRPr="00D57666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</w:p>
      </w:tc>
      <w:tc>
        <w:tcPr>
          <w:tcW w:w="851" w:type="dxa"/>
          <w:tcBorders>
            <w:top w:val="single" w:sz="12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  <w:tc>
        <w:tcPr>
          <w:tcW w:w="567" w:type="dxa"/>
          <w:tcBorders>
            <w:top w:val="single" w:sz="12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  <w:tc>
        <w:tcPr>
          <w:tcW w:w="3754" w:type="dxa"/>
          <w:vMerge w:val="restart"/>
          <w:tcBorders>
            <w:top w:val="single" w:sz="12" w:space="0" w:color="auto"/>
            <w:bottom w:val="nil"/>
          </w:tcBorders>
          <w:vAlign w:val="center"/>
        </w:tcPr>
        <w:p w:rsidR="00083A10" w:rsidRPr="008522B2" w:rsidRDefault="00083A10" w:rsidP="00B82B55">
          <w:pPr>
            <w:ind w:left="540"/>
            <w:jc w:val="center"/>
            <w:rPr>
              <w:i/>
              <w:sz w:val="24"/>
            </w:rPr>
          </w:pPr>
          <w:r w:rsidRPr="008522B2">
            <w:rPr>
              <w:i/>
              <w:sz w:val="22"/>
            </w:rPr>
            <w:t>Контроль технического с</w:t>
          </w:r>
          <w:r w:rsidRPr="008522B2">
            <w:rPr>
              <w:i/>
              <w:sz w:val="22"/>
            </w:rPr>
            <w:t>о</w:t>
          </w:r>
          <w:r w:rsidRPr="008522B2">
            <w:rPr>
              <w:i/>
              <w:sz w:val="22"/>
            </w:rPr>
            <w:t>стояния и диагностика ст</w:t>
          </w:r>
          <w:r w:rsidRPr="008522B2">
            <w:rPr>
              <w:i/>
              <w:sz w:val="22"/>
            </w:rPr>
            <w:t>и</w:t>
          </w:r>
          <w:r w:rsidRPr="008522B2">
            <w:rPr>
              <w:i/>
              <w:sz w:val="22"/>
            </w:rPr>
            <w:t>ральных машин</w:t>
          </w:r>
        </w:p>
      </w:tc>
      <w:tc>
        <w:tcPr>
          <w:tcW w:w="945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Лит</w:t>
          </w:r>
        </w:p>
      </w:tc>
      <w:tc>
        <w:tcPr>
          <w:tcW w:w="1078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Лист</w:t>
          </w:r>
        </w:p>
      </w:tc>
      <w:tc>
        <w:tcPr>
          <w:tcW w:w="897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Листов</w:t>
          </w:r>
        </w:p>
      </w:tc>
    </w:tr>
    <w:tr w:rsidR="00083A10">
      <w:trPr>
        <w:cantSplit/>
        <w:trHeight w:val="255"/>
        <w:jc w:val="center"/>
      </w:trPr>
      <w:tc>
        <w:tcPr>
          <w:tcW w:w="990" w:type="dxa"/>
          <w:gridSpan w:val="2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Проверил</w:t>
          </w:r>
        </w:p>
      </w:tc>
      <w:tc>
        <w:tcPr>
          <w:tcW w:w="1417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Pr="00D57666" w:rsidRDefault="00083A10" w:rsidP="00EF7082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  <w:tc>
        <w:tcPr>
          <w:tcW w:w="567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  <w:tc>
        <w:tcPr>
          <w:tcW w:w="3754" w:type="dxa"/>
          <w:vMerge/>
          <w:tcBorders>
            <w:top w:val="nil"/>
            <w:bottom w:val="nil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</w:rPr>
          </w:pPr>
        </w:p>
      </w:tc>
      <w:tc>
        <w:tcPr>
          <w:tcW w:w="322" w:type="dxa"/>
          <w:tcBorders>
            <w:top w:val="single" w:sz="12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  <w:tc>
        <w:tcPr>
          <w:tcW w:w="284" w:type="dxa"/>
          <w:tcBorders>
            <w:top w:val="single" w:sz="12" w:space="0" w:color="auto"/>
            <w:left w:val="single" w:sz="6" w:space="0" w:color="auto"/>
            <w:bottom w:val="single" w:sz="12" w:space="0" w:color="auto"/>
            <w:right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  <w:tc>
        <w:tcPr>
          <w:tcW w:w="339" w:type="dxa"/>
          <w:tcBorders>
            <w:top w:val="single" w:sz="12" w:space="0" w:color="auto"/>
            <w:left w:val="single" w:sz="6" w:space="0" w:color="auto"/>
            <w:bottom w:val="single" w:sz="12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  <w:tc>
        <w:tcPr>
          <w:tcW w:w="1078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083A10" w:rsidRPr="000646AA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1</w:t>
          </w:r>
        </w:p>
      </w:tc>
      <w:tc>
        <w:tcPr>
          <w:tcW w:w="897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083A10" w:rsidRPr="00E87207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</w:tr>
    <w:tr w:rsidR="00083A10">
      <w:trPr>
        <w:cantSplit/>
        <w:trHeight w:val="225"/>
        <w:jc w:val="center"/>
      </w:trPr>
      <w:tc>
        <w:tcPr>
          <w:tcW w:w="990" w:type="dxa"/>
          <w:gridSpan w:val="2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</w:p>
      </w:tc>
      <w:tc>
        <w:tcPr>
          <w:tcW w:w="1417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.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  <w:tc>
        <w:tcPr>
          <w:tcW w:w="567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  <w:tc>
        <w:tcPr>
          <w:tcW w:w="3754" w:type="dxa"/>
          <w:vMerge/>
          <w:tcBorders>
            <w:top w:val="nil"/>
            <w:bottom w:val="nil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2920" w:type="dxa"/>
          <w:gridSpan w:val="5"/>
          <w:vMerge w:val="restart"/>
          <w:tcBorders>
            <w:top w:val="single" w:sz="12" w:space="0" w:color="auto"/>
            <w:bottom w:val="nil"/>
          </w:tcBorders>
          <w:vAlign w:val="center"/>
        </w:tcPr>
        <w:p w:rsidR="00083A10" w:rsidRPr="008E3DB6" w:rsidRDefault="00083A10" w:rsidP="007A248D">
          <w:pPr>
            <w:pStyle w:val="a4"/>
            <w:ind w:left="-79" w:right="-128"/>
            <w:jc w:val="center"/>
            <w:rPr>
              <w:rFonts w:ascii="ISOCPEUR" w:hAnsi="ISOCPEUR"/>
              <w:i/>
              <w:sz w:val="40"/>
              <w:szCs w:val="40"/>
            </w:rPr>
          </w:pPr>
          <w:r>
            <w:rPr>
              <w:rFonts w:ascii="ISOCPEUR" w:hAnsi="ISOCPEUR"/>
              <w:i/>
              <w:sz w:val="40"/>
              <w:szCs w:val="40"/>
            </w:rPr>
            <w:t>Гр. Э-31</w:t>
          </w:r>
        </w:p>
      </w:tc>
    </w:tr>
    <w:tr w:rsidR="00083A10">
      <w:trPr>
        <w:cantSplit/>
        <w:trHeight w:val="150"/>
        <w:jc w:val="center"/>
      </w:trPr>
      <w:tc>
        <w:tcPr>
          <w:tcW w:w="990" w:type="dxa"/>
          <w:gridSpan w:val="2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Pr="00220FFF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Н. контр.</w:t>
          </w:r>
        </w:p>
      </w:tc>
      <w:tc>
        <w:tcPr>
          <w:tcW w:w="1417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  <w:tc>
        <w:tcPr>
          <w:tcW w:w="567" w:type="dxa"/>
          <w:tcBorders>
            <w:top w:val="single" w:sz="6" w:space="0" w:color="auto"/>
            <w:bottom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  <w:tc>
        <w:tcPr>
          <w:tcW w:w="3754" w:type="dxa"/>
          <w:vMerge/>
          <w:tcBorders>
            <w:top w:val="nil"/>
            <w:bottom w:val="nil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2920" w:type="dxa"/>
          <w:gridSpan w:val="5"/>
          <w:vMerge/>
          <w:tcBorders>
            <w:top w:val="nil"/>
            <w:bottom w:val="nil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</w:tr>
    <w:tr w:rsidR="00083A10">
      <w:trPr>
        <w:cantSplit/>
        <w:trHeight w:val="120"/>
        <w:jc w:val="center"/>
      </w:trPr>
      <w:tc>
        <w:tcPr>
          <w:tcW w:w="990" w:type="dxa"/>
          <w:gridSpan w:val="2"/>
          <w:tcBorders>
            <w:top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  <w:r>
            <w:rPr>
              <w:rFonts w:ascii="ISOCPEUR" w:hAnsi="ISOCPEUR"/>
              <w:i/>
              <w:sz w:val="18"/>
            </w:rPr>
            <w:t>Утвердил</w:t>
          </w:r>
        </w:p>
      </w:tc>
      <w:tc>
        <w:tcPr>
          <w:tcW w:w="1417" w:type="dxa"/>
          <w:tcBorders>
            <w:top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rPr>
              <w:rFonts w:ascii="ISOCPEUR" w:hAnsi="ISOCPEUR"/>
              <w:i/>
              <w:sz w:val="18"/>
            </w:rPr>
          </w:pPr>
        </w:p>
      </w:tc>
      <w:tc>
        <w:tcPr>
          <w:tcW w:w="851" w:type="dxa"/>
          <w:tcBorders>
            <w:top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  <w:tc>
        <w:tcPr>
          <w:tcW w:w="567" w:type="dxa"/>
          <w:tcBorders>
            <w:top w:val="single" w:sz="6" w:space="0" w:color="auto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18"/>
            </w:rPr>
          </w:pPr>
        </w:p>
      </w:tc>
      <w:tc>
        <w:tcPr>
          <w:tcW w:w="3754" w:type="dxa"/>
          <w:vMerge/>
          <w:tcBorders>
            <w:top w:val="nil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  <w:tc>
        <w:tcPr>
          <w:tcW w:w="2920" w:type="dxa"/>
          <w:gridSpan w:val="5"/>
          <w:vMerge/>
          <w:tcBorders>
            <w:top w:val="nil"/>
          </w:tcBorders>
          <w:vAlign w:val="center"/>
        </w:tcPr>
        <w:p w:rsidR="00083A10" w:rsidRDefault="00083A10">
          <w:pPr>
            <w:pStyle w:val="a4"/>
            <w:ind w:left="-79" w:right="-128"/>
            <w:jc w:val="center"/>
            <w:rPr>
              <w:rFonts w:ascii="ISOCPEUR" w:hAnsi="ISOCPEUR"/>
              <w:i/>
              <w:sz w:val="22"/>
            </w:rPr>
          </w:pPr>
        </w:p>
      </w:tc>
    </w:tr>
  </w:tbl>
  <w:p w:rsidR="00083A10" w:rsidRDefault="00083A10">
    <w:pPr>
      <w:pStyle w:val="a4"/>
      <w:tabs>
        <w:tab w:val="clear" w:pos="4153"/>
        <w:tab w:val="clear" w:pos="8306"/>
      </w:tabs>
      <w:rPr>
        <w:rFonts w:ascii="ISOCPEUR" w:hAnsi="ISOCPEUR"/>
        <w:i/>
        <w:sz w:val="2"/>
      </w:rPr>
    </w:pPr>
    <w:r>
      <w:rPr>
        <w:rFonts w:ascii="ISOCPEUR" w:hAnsi="ISOCPEUR"/>
        <w:i/>
        <w:sz w:val="2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441" w:rsidRDefault="00934441">
      <w:r>
        <w:separator/>
      </w:r>
    </w:p>
  </w:footnote>
  <w:footnote w:type="continuationSeparator" w:id="0">
    <w:p w:rsidR="00934441" w:rsidRDefault="00934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10" w:rsidRDefault="00083A10">
    <w:pPr>
      <w:pStyle w:val="a3"/>
      <w:rPr>
        <w:sz w:val="26"/>
      </w:rPr>
    </w:pPr>
  </w:p>
  <w:p w:rsidR="00083A10" w:rsidRDefault="00083A10">
    <w:pPr>
      <w:pStyle w:val="a3"/>
      <w:rPr>
        <w:sz w:val="26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10" w:rsidRDefault="00083A10">
    <w:pPr>
      <w:pStyle w:val="a3"/>
      <w:rPr>
        <w:sz w:val="26"/>
      </w:rPr>
    </w:pPr>
  </w:p>
  <w:p w:rsidR="00083A10" w:rsidRDefault="00083A10">
    <w:pPr>
      <w:rPr>
        <w:sz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192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6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50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29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9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3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53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683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472" w:hanging="2160"/>
      </w:p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A1614CD"/>
    <w:multiLevelType w:val="hybridMultilevel"/>
    <w:tmpl w:val="639A9614"/>
    <w:lvl w:ilvl="0" w:tplc="E65601B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BE92C96"/>
    <w:multiLevelType w:val="hybridMultilevel"/>
    <w:tmpl w:val="33F840E6"/>
    <w:lvl w:ilvl="0" w:tplc="F30217D2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07D4136"/>
    <w:multiLevelType w:val="multilevel"/>
    <w:tmpl w:val="E5EC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1D42D0"/>
    <w:multiLevelType w:val="multilevel"/>
    <w:tmpl w:val="B5C6216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8">
    <w:nsid w:val="2281571D"/>
    <w:multiLevelType w:val="multilevel"/>
    <w:tmpl w:val="CC567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D816AC"/>
    <w:multiLevelType w:val="multilevel"/>
    <w:tmpl w:val="0D90A216"/>
    <w:lvl w:ilvl="0">
      <w:start w:val="3"/>
      <w:numFmt w:val="decimal"/>
      <w:pStyle w:val="2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976"/>
        </w:tabs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04"/>
        </w:tabs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32"/>
        </w:tabs>
        <w:ind w:left="11232" w:hanging="2160"/>
      </w:pPr>
      <w:rPr>
        <w:rFonts w:hint="default"/>
      </w:rPr>
    </w:lvl>
  </w:abstractNum>
  <w:abstractNum w:abstractNumId="10">
    <w:nsid w:val="3FCF3465"/>
    <w:multiLevelType w:val="multilevel"/>
    <w:tmpl w:val="F2C8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E82996"/>
    <w:multiLevelType w:val="hybridMultilevel"/>
    <w:tmpl w:val="752EEBE6"/>
    <w:lvl w:ilvl="0" w:tplc="3D485C5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7539522B"/>
    <w:multiLevelType w:val="multilevel"/>
    <w:tmpl w:val="050010F6"/>
    <w:lvl w:ilvl="0">
      <w:start w:val="1"/>
      <w:numFmt w:val="decimal"/>
      <w:lvlText w:val="%1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6"/>
  </w:num>
  <w:num w:numId="12">
    <w:abstractNumId w:val="11"/>
  </w:num>
  <w:num w:numId="13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518B8"/>
    <w:rsid w:val="00001BF6"/>
    <w:rsid w:val="000227C8"/>
    <w:rsid w:val="0004326B"/>
    <w:rsid w:val="0004638D"/>
    <w:rsid w:val="00047A85"/>
    <w:rsid w:val="000646AA"/>
    <w:rsid w:val="00083A10"/>
    <w:rsid w:val="000C76D6"/>
    <w:rsid w:val="000D2B51"/>
    <w:rsid w:val="000D33DC"/>
    <w:rsid w:val="00112335"/>
    <w:rsid w:val="00122F8F"/>
    <w:rsid w:val="00142B76"/>
    <w:rsid w:val="001A5CF3"/>
    <w:rsid w:val="001D50C0"/>
    <w:rsid w:val="002004B9"/>
    <w:rsid w:val="0021782D"/>
    <w:rsid w:val="00220FFF"/>
    <w:rsid w:val="00244E3F"/>
    <w:rsid w:val="00254B1A"/>
    <w:rsid w:val="00262782"/>
    <w:rsid w:val="002706B6"/>
    <w:rsid w:val="00294627"/>
    <w:rsid w:val="00306681"/>
    <w:rsid w:val="003226B9"/>
    <w:rsid w:val="00333307"/>
    <w:rsid w:val="00341F4B"/>
    <w:rsid w:val="003431C8"/>
    <w:rsid w:val="00355034"/>
    <w:rsid w:val="00370576"/>
    <w:rsid w:val="00376FA8"/>
    <w:rsid w:val="003B6C1F"/>
    <w:rsid w:val="003C3BB1"/>
    <w:rsid w:val="00410365"/>
    <w:rsid w:val="00417F14"/>
    <w:rsid w:val="0045674D"/>
    <w:rsid w:val="00457CD7"/>
    <w:rsid w:val="004A6140"/>
    <w:rsid w:val="004C30DF"/>
    <w:rsid w:val="004E3ED1"/>
    <w:rsid w:val="00512D4E"/>
    <w:rsid w:val="00512E2E"/>
    <w:rsid w:val="005C395D"/>
    <w:rsid w:val="006034C0"/>
    <w:rsid w:val="00630D9C"/>
    <w:rsid w:val="00666CC6"/>
    <w:rsid w:val="00693B43"/>
    <w:rsid w:val="00694F71"/>
    <w:rsid w:val="006B25B5"/>
    <w:rsid w:val="006B4026"/>
    <w:rsid w:val="006C4A0C"/>
    <w:rsid w:val="006D7C67"/>
    <w:rsid w:val="006E688E"/>
    <w:rsid w:val="006F3589"/>
    <w:rsid w:val="007266AD"/>
    <w:rsid w:val="007518B8"/>
    <w:rsid w:val="00795B69"/>
    <w:rsid w:val="007A248D"/>
    <w:rsid w:val="007E1D6B"/>
    <w:rsid w:val="00800436"/>
    <w:rsid w:val="00833AA3"/>
    <w:rsid w:val="008522B2"/>
    <w:rsid w:val="00875681"/>
    <w:rsid w:val="008957B0"/>
    <w:rsid w:val="008B3F81"/>
    <w:rsid w:val="008E3DB6"/>
    <w:rsid w:val="008E7480"/>
    <w:rsid w:val="008F6B00"/>
    <w:rsid w:val="00901FD2"/>
    <w:rsid w:val="00912D57"/>
    <w:rsid w:val="00934441"/>
    <w:rsid w:val="00950D0B"/>
    <w:rsid w:val="009519AE"/>
    <w:rsid w:val="00957651"/>
    <w:rsid w:val="00973FD7"/>
    <w:rsid w:val="00991DE5"/>
    <w:rsid w:val="0099313B"/>
    <w:rsid w:val="009A3DEA"/>
    <w:rsid w:val="009E6FD6"/>
    <w:rsid w:val="00A1537A"/>
    <w:rsid w:val="00A22F2C"/>
    <w:rsid w:val="00A369AC"/>
    <w:rsid w:val="00A51940"/>
    <w:rsid w:val="00A92192"/>
    <w:rsid w:val="00AA57E7"/>
    <w:rsid w:val="00AA6EFE"/>
    <w:rsid w:val="00B13EA1"/>
    <w:rsid w:val="00B3368D"/>
    <w:rsid w:val="00B50CE6"/>
    <w:rsid w:val="00B82B55"/>
    <w:rsid w:val="00B8307D"/>
    <w:rsid w:val="00BD03E2"/>
    <w:rsid w:val="00C07C09"/>
    <w:rsid w:val="00C118BD"/>
    <w:rsid w:val="00C87CFB"/>
    <w:rsid w:val="00CB54C6"/>
    <w:rsid w:val="00CC64BF"/>
    <w:rsid w:val="00D01898"/>
    <w:rsid w:val="00D57666"/>
    <w:rsid w:val="00D758E2"/>
    <w:rsid w:val="00DB134D"/>
    <w:rsid w:val="00DF6BE2"/>
    <w:rsid w:val="00E41441"/>
    <w:rsid w:val="00E4769D"/>
    <w:rsid w:val="00E5355E"/>
    <w:rsid w:val="00E63EFF"/>
    <w:rsid w:val="00E87207"/>
    <w:rsid w:val="00E873F0"/>
    <w:rsid w:val="00EA5EFC"/>
    <w:rsid w:val="00EA6A4D"/>
    <w:rsid w:val="00EB08BE"/>
    <w:rsid w:val="00EB2CD8"/>
    <w:rsid w:val="00EE318B"/>
    <w:rsid w:val="00EE6643"/>
    <w:rsid w:val="00EF7082"/>
    <w:rsid w:val="00F269A0"/>
    <w:rsid w:val="00F41585"/>
    <w:rsid w:val="00F41FAD"/>
    <w:rsid w:val="00F4596F"/>
    <w:rsid w:val="00F52AE9"/>
    <w:rsid w:val="00F7129E"/>
    <w:rsid w:val="00F8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2F8F"/>
  </w:style>
  <w:style w:type="paragraph" w:styleId="1">
    <w:name w:val="heading 1"/>
    <w:basedOn w:val="a"/>
    <w:next w:val="a"/>
    <w:qFormat/>
    <w:rsid w:val="00122F8F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22F8F"/>
    <w:pPr>
      <w:keepNext/>
      <w:numPr>
        <w:numId w:val="1"/>
      </w:numPr>
      <w:jc w:val="center"/>
      <w:outlineLvl w:val="1"/>
    </w:pPr>
    <w:rPr>
      <w:rFonts w:ascii="Arial" w:hAnsi="Arial" w:cs="Arial"/>
      <w:iCs/>
      <w:caps/>
      <w:sz w:val="32"/>
    </w:rPr>
  </w:style>
  <w:style w:type="paragraph" w:styleId="3">
    <w:name w:val="heading 3"/>
    <w:basedOn w:val="a"/>
    <w:next w:val="a"/>
    <w:qFormat/>
    <w:rsid w:val="00122F8F"/>
    <w:pPr>
      <w:keepNext/>
      <w:spacing w:before="40"/>
      <w:jc w:val="center"/>
      <w:outlineLvl w:val="2"/>
    </w:pPr>
    <w:rPr>
      <w:snapToGrid w:val="0"/>
      <w:sz w:val="24"/>
    </w:rPr>
  </w:style>
  <w:style w:type="paragraph" w:styleId="4">
    <w:name w:val="heading 4"/>
    <w:basedOn w:val="a"/>
    <w:next w:val="a"/>
    <w:qFormat/>
    <w:rsid w:val="00122F8F"/>
    <w:pPr>
      <w:keepNext/>
      <w:spacing w:before="240"/>
      <w:ind w:left="142" w:right="142" w:firstLine="992"/>
      <w:outlineLvl w:val="3"/>
    </w:pPr>
    <w:rPr>
      <w:rFonts w:ascii="Arial" w:hAnsi="Arial" w:cs="Arial"/>
      <w:sz w:val="28"/>
      <w:lang w:val="en-US"/>
    </w:rPr>
  </w:style>
  <w:style w:type="paragraph" w:styleId="5">
    <w:name w:val="heading 5"/>
    <w:basedOn w:val="a"/>
    <w:next w:val="a"/>
    <w:qFormat/>
    <w:rsid w:val="00122F8F"/>
    <w:pPr>
      <w:keepNext/>
      <w:tabs>
        <w:tab w:val="left" w:pos="1843"/>
      </w:tabs>
      <w:ind w:left="142" w:right="142" w:firstLine="938"/>
      <w:outlineLvl w:val="4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qFormat/>
    <w:rsid w:val="00122F8F"/>
    <w:pPr>
      <w:keepNext/>
      <w:ind w:left="142" w:firstLine="992"/>
      <w:outlineLvl w:val="5"/>
    </w:pPr>
    <w:rPr>
      <w:rFonts w:ascii="Arial" w:hAnsi="Arial" w:cs="Arial"/>
      <w:sz w:val="28"/>
    </w:rPr>
  </w:style>
  <w:style w:type="paragraph" w:styleId="7">
    <w:name w:val="heading 7"/>
    <w:basedOn w:val="a"/>
    <w:next w:val="a"/>
    <w:qFormat/>
    <w:rsid w:val="00122F8F"/>
    <w:pPr>
      <w:keepNext/>
      <w:tabs>
        <w:tab w:val="left" w:pos="1843"/>
      </w:tabs>
      <w:ind w:right="142"/>
      <w:jc w:val="center"/>
      <w:outlineLvl w:val="6"/>
    </w:pPr>
    <w:rPr>
      <w:rFonts w:ascii="Arial" w:hAnsi="Arial" w:cs="Arial"/>
      <w:sz w:val="28"/>
    </w:rPr>
  </w:style>
  <w:style w:type="paragraph" w:styleId="8">
    <w:name w:val="heading 8"/>
    <w:basedOn w:val="a"/>
    <w:next w:val="a"/>
    <w:qFormat/>
    <w:rsid w:val="00122F8F"/>
    <w:pPr>
      <w:keepNext/>
      <w:tabs>
        <w:tab w:val="left" w:pos="1843"/>
      </w:tabs>
      <w:ind w:right="142"/>
      <w:outlineLvl w:val="7"/>
    </w:pPr>
    <w:rPr>
      <w:rFonts w:ascii="Arial" w:hAnsi="Arial" w:cs="Arial"/>
      <w:sz w:val="28"/>
      <w:lang w:val="en-US"/>
    </w:rPr>
  </w:style>
  <w:style w:type="paragraph" w:styleId="9">
    <w:name w:val="heading 9"/>
    <w:basedOn w:val="a"/>
    <w:next w:val="a"/>
    <w:qFormat/>
    <w:rsid w:val="00122F8F"/>
    <w:pPr>
      <w:keepNext/>
      <w:ind w:right="-121"/>
      <w:outlineLvl w:val="8"/>
    </w:pPr>
    <w:rPr>
      <w:rFonts w:ascii="Arial" w:hAnsi="Arial" w:cs="Arial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22F8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22F8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22F8F"/>
  </w:style>
  <w:style w:type="paragraph" w:styleId="a6">
    <w:name w:val="Body Text Indent"/>
    <w:basedOn w:val="a"/>
    <w:rsid w:val="00122F8F"/>
    <w:pPr>
      <w:ind w:left="284" w:firstLine="850"/>
    </w:pPr>
    <w:rPr>
      <w:rFonts w:ascii="Arial" w:hAnsi="Arial" w:cs="Arial"/>
      <w:i/>
      <w:iCs/>
      <w:sz w:val="28"/>
    </w:rPr>
  </w:style>
  <w:style w:type="paragraph" w:styleId="20">
    <w:name w:val="Body Text Indent 2"/>
    <w:basedOn w:val="a"/>
    <w:rsid w:val="00122F8F"/>
    <w:pPr>
      <w:ind w:firstLine="720"/>
    </w:pPr>
    <w:rPr>
      <w:snapToGrid w:val="0"/>
    </w:rPr>
  </w:style>
  <w:style w:type="paragraph" w:styleId="30">
    <w:name w:val="Body Text Indent 3"/>
    <w:basedOn w:val="a"/>
    <w:rsid w:val="00122F8F"/>
    <w:pPr>
      <w:ind w:left="1134"/>
    </w:pPr>
    <w:rPr>
      <w:rFonts w:ascii="Arial" w:hAnsi="Arial" w:cs="Arial"/>
      <w:snapToGrid w:val="0"/>
      <w:sz w:val="28"/>
    </w:rPr>
  </w:style>
  <w:style w:type="paragraph" w:styleId="a7">
    <w:name w:val="Body Text"/>
    <w:basedOn w:val="a"/>
    <w:rsid w:val="00122F8F"/>
    <w:pPr>
      <w:spacing w:before="120"/>
      <w:jc w:val="center"/>
    </w:pPr>
    <w:rPr>
      <w:sz w:val="24"/>
    </w:rPr>
  </w:style>
  <w:style w:type="paragraph" w:styleId="a8">
    <w:name w:val="Block Text"/>
    <w:basedOn w:val="a"/>
    <w:rsid w:val="00122F8F"/>
    <w:pPr>
      <w:ind w:left="284" w:right="140" w:firstLine="850"/>
    </w:pPr>
    <w:rPr>
      <w:rFonts w:ascii="Arial" w:hAnsi="Arial" w:cs="Arial"/>
      <w:sz w:val="28"/>
    </w:rPr>
  </w:style>
  <w:style w:type="paragraph" w:styleId="a9">
    <w:name w:val="Title"/>
    <w:basedOn w:val="a"/>
    <w:qFormat/>
    <w:rsid w:val="00122F8F"/>
    <w:pPr>
      <w:ind w:left="360"/>
      <w:jc w:val="center"/>
    </w:pPr>
    <w:rPr>
      <w:rFonts w:ascii="Arial" w:hAnsi="Arial" w:cs="Arial"/>
      <w:sz w:val="32"/>
    </w:rPr>
  </w:style>
  <w:style w:type="paragraph" w:styleId="21">
    <w:name w:val="Body Text 2"/>
    <w:basedOn w:val="a"/>
    <w:rsid w:val="00122F8F"/>
    <w:pPr>
      <w:tabs>
        <w:tab w:val="left" w:pos="1843"/>
      </w:tabs>
      <w:ind w:right="142"/>
    </w:pPr>
    <w:rPr>
      <w:rFonts w:ascii="Arial" w:hAnsi="Arial" w:cs="Arial"/>
      <w:sz w:val="28"/>
    </w:rPr>
  </w:style>
  <w:style w:type="paragraph" w:styleId="31">
    <w:name w:val="Body Text 3"/>
    <w:basedOn w:val="a"/>
    <w:rsid w:val="00122F8F"/>
    <w:pPr>
      <w:ind w:right="71"/>
    </w:pPr>
    <w:rPr>
      <w:rFonts w:ascii="Arial" w:hAnsi="Arial" w:cs="Arial"/>
      <w:sz w:val="28"/>
    </w:rPr>
  </w:style>
  <w:style w:type="paragraph" w:customStyle="1" w:styleId="FR1">
    <w:name w:val="FR1"/>
    <w:rsid w:val="00122F8F"/>
    <w:pPr>
      <w:widowControl w:val="0"/>
      <w:autoSpaceDE w:val="0"/>
      <w:autoSpaceDN w:val="0"/>
      <w:adjustRightInd w:val="0"/>
      <w:ind w:firstLine="560"/>
    </w:pPr>
    <w:rPr>
      <w:sz w:val="32"/>
      <w:szCs w:val="32"/>
    </w:rPr>
  </w:style>
  <w:style w:type="paragraph" w:customStyle="1" w:styleId="FR2">
    <w:name w:val="FR2"/>
    <w:rsid w:val="00122F8F"/>
    <w:pPr>
      <w:widowControl w:val="0"/>
      <w:autoSpaceDE w:val="0"/>
      <w:autoSpaceDN w:val="0"/>
      <w:adjustRightInd w:val="0"/>
      <w:ind w:left="320"/>
      <w:jc w:val="center"/>
    </w:pPr>
    <w:rPr>
      <w:rFonts w:ascii="Arial" w:hAnsi="Arial" w:cs="Arial"/>
      <w:i/>
      <w:iCs/>
      <w:sz w:val="12"/>
      <w:szCs w:val="12"/>
      <w:lang w:val="en-US"/>
    </w:rPr>
  </w:style>
  <w:style w:type="paragraph" w:styleId="aa">
    <w:name w:val="Plain Text"/>
    <w:basedOn w:val="a"/>
    <w:rsid w:val="00E41441"/>
    <w:rPr>
      <w:rFonts w:ascii="Courier New" w:hAnsi="Courier New" w:cs="Courier New"/>
    </w:rPr>
  </w:style>
  <w:style w:type="paragraph" w:styleId="ab">
    <w:name w:val="Balloon Text"/>
    <w:basedOn w:val="a"/>
    <w:link w:val="ac"/>
    <w:rsid w:val="00AA6EF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AA6E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D7C67"/>
  </w:style>
  <w:style w:type="character" w:styleId="ad">
    <w:name w:val="Hyperlink"/>
    <w:basedOn w:val="a0"/>
    <w:uiPriority w:val="99"/>
    <w:unhideWhenUsed/>
    <w:rsid w:val="006F3589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52AE9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F52AE9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rsid w:val="00046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rsid w:val="006B2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gi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96;&#1072;&#1073;&#1083;&#1086;&#1085;&#1099;\&#1051;&#1080;&#1089;&#1090;&#1099;%20&#1089;&#1086;%20&#1096;&#1090;&#1072;&#1084;&#1087;&#1072;&#1084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AADDA-F2C7-4CFF-9E28-9F756F66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Листы со штампами</Template>
  <TotalTime>70</TotalTime>
  <Pages>1</Pages>
  <Words>3074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20559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Alex</dc:creator>
  <cp:keywords>вывод</cp:keywords>
  <cp:lastModifiedBy>Полина</cp:lastModifiedBy>
  <cp:revision>6</cp:revision>
  <cp:lastPrinted>2013-05-15T09:51:00Z</cp:lastPrinted>
  <dcterms:created xsi:type="dcterms:W3CDTF">2014-03-31T13:28:00Z</dcterms:created>
  <dcterms:modified xsi:type="dcterms:W3CDTF">2016-02-01T18:14:00Z</dcterms:modified>
</cp:coreProperties>
</file>