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5" w:rsidRPr="00945A95" w:rsidRDefault="00945A95" w:rsidP="00225E6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 ЦЕЛЬ РАБОТЫ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A132A3" w:rsidRPr="00225E6E" w:rsidRDefault="00945A95" w:rsidP="00A11E6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1.1</w:t>
      </w:r>
      <w:proofErr w:type="gramStart"/>
      <w:r w:rsidR="00BD0396" w:rsidRPr="00BD0396">
        <w:rPr>
          <w:sz w:val="24"/>
          <w:szCs w:val="24"/>
          <w:lang w:val="ru-RU"/>
        </w:rPr>
        <w:t xml:space="preserve"> </w:t>
      </w:r>
      <w:r w:rsidR="00A132A3" w:rsidRPr="00A132A3">
        <w:rPr>
          <w:sz w:val="24"/>
          <w:szCs w:val="24"/>
          <w:lang w:val="ru-RU"/>
        </w:rPr>
        <w:t>И</w:t>
      </w:r>
      <w:proofErr w:type="gramEnd"/>
      <w:r w:rsidR="00A132A3" w:rsidRPr="00A132A3">
        <w:rPr>
          <w:sz w:val="24"/>
          <w:szCs w:val="24"/>
          <w:lang w:val="ru-RU"/>
        </w:rPr>
        <w:t>зучить работу двухтактного полупроводникового преобразователя постоянного напряжения.</w:t>
      </w:r>
    </w:p>
    <w:p w:rsidR="002C3DF8" w:rsidRPr="00A132A3" w:rsidRDefault="00A132A3" w:rsidP="00A11E6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A132A3">
        <w:rPr>
          <w:sz w:val="24"/>
          <w:szCs w:val="24"/>
          <w:lang w:val="ru-RU"/>
        </w:rPr>
        <w:t>1.2</w:t>
      </w:r>
      <w:proofErr w:type="gramStart"/>
      <w:r w:rsidRPr="00A132A3">
        <w:rPr>
          <w:sz w:val="24"/>
          <w:szCs w:val="24"/>
          <w:lang w:val="ru-RU"/>
        </w:rPr>
        <w:t xml:space="preserve"> П</w:t>
      </w:r>
      <w:proofErr w:type="gramEnd"/>
      <w:r>
        <w:rPr>
          <w:sz w:val="24"/>
          <w:szCs w:val="24"/>
          <w:lang w:val="ru-RU"/>
        </w:rPr>
        <w:t xml:space="preserve">рактически проверить </w:t>
      </w:r>
      <w:r w:rsidRPr="00A132A3">
        <w:rPr>
          <w:sz w:val="24"/>
          <w:szCs w:val="24"/>
          <w:lang w:val="ru-RU"/>
        </w:rPr>
        <w:t>свойства</w:t>
      </w:r>
      <w:r>
        <w:rPr>
          <w:sz w:val="24"/>
          <w:szCs w:val="24"/>
          <w:lang w:val="ru-RU"/>
        </w:rPr>
        <w:t xml:space="preserve"> преобразователя</w:t>
      </w:r>
      <w:r w:rsidRPr="00A132A3">
        <w:rPr>
          <w:sz w:val="24"/>
          <w:szCs w:val="24"/>
          <w:lang w:val="ru-RU"/>
        </w:rPr>
        <w:t xml:space="preserve"> при работе на активную нагрузку.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945A95" w:rsidP="00225E6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D035AC" w:rsidRPr="00D035AC">
        <w:rPr>
          <w:sz w:val="24"/>
          <w:szCs w:val="24"/>
          <w:lang w:val="ru-RU"/>
        </w:rPr>
        <w:t>ПРИБОРЫ И ОБОРУДОВАНИЕ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2C3DF8" w:rsidRPr="002C3DF8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2.1 </w:t>
      </w:r>
      <w:r w:rsidR="00BD0396">
        <w:rPr>
          <w:sz w:val="24"/>
          <w:szCs w:val="24"/>
          <w:lang w:val="ru-RU"/>
        </w:rPr>
        <w:t>Лабораторный стенд ЛСИП</w:t>
      </w:r>
      <w:r w:rsidR="002C3DF8" w:rsidRPr="002C3DF8">
        <w:rPr>
          <w:sz w:val="24"/>
          <w:szCs w:val="24"/>
          <w:lang w:val="ru-RU"/>
        </w:rPr>
        <w:t>.</w:t>
      </w:r>
    </w:p>
    <w:p w:rsidR="002972DB" w:rsidRDefault="002C3DF8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2C3DF8">
        <w:rPr>
          <w:sz w:val="24"/>
          <w:szCs w:val="24"/>
          <w:lang w:val="ru-RU"/>
        </w:rPr>
        <w:t xml:space="preserve">2.2 </w:t>
      </w:r>
      <w:r w:rsidR="00BD0396">
        <w:rPr>
          <w:sz w:val="24"/>
          <w:szCs w:val="24"/>
          <w:lang w:val="ru-RU"/>
        </w:rPr>
        <w:t>Осциллограф.</w:t>
      </w:r>
      <w:r w:rsidRPr="002C3DF8">
        <w:rPr>
          <w:sz w:val="24"/>
          <w:szCs w:val="24"/>
          <w:lang w:val="ru-RU"/>
        </w:rPr>
        <w:t xml:space="preserve"> </w:t>
      </w:r>
    </w:p>
    <w:p w:rsidR="00D035AC" w:rsidRDefault="00D035AC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 </w:t>
      </w:r>
      <w:r w:rsidR="00A11E65" w:rsidRPr="00A11E65">
        <w:rPr>
          <w:sz w:val="24"/>
          <w:szCs w:val="24"/>
          <w:lang w:val="ru-RU"/>
        </w:rPr>
        <w:t>Комбинированный прибор Ц43101</w:t>
      </w:r>
      <w:r w:rsidR="00A11E65">
        <w:rPr>
          <w:sz w:val="24"/>
          <w:szCs w:val="24"/>
          <w:lang w:val="ru-RU"/>
        </w:rPr>
        <w:t>.</w:t>
      </w:r>
    </w:p>
    <w:p w:rsidR="00A11E65" w:rsidRPr="00A11E65" w:rsidRDefault="00A11E6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225E6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 ТЕХНИКА БЕЗОПАСНОСТИ</w:t>
      </w: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3.1</w:t>
      </w:r>
      <w:proofErr w:type="gramStart"/>
      <w:r w:rsidRPr="00945A95">
        <w:rPr>
          <w:sz w:val="24"/>
          <w:szCs w:val="24"/>
          <w:lang w:val="ru-RU"/>
        </w:rPr>
        <w:tab/>
        <w:t>П</w:t>
      </w:r>
      <w:proofErr w:type="gramEnd"/>
      <w:r w:rsidRPr="00945A95">
        <w:rPr>
          <w:sz w:val="24"/>
          <w:szCs w:val="24"/>
          <w:lang w:val="ru-RU"/>
        </w:rPr>
        <w:t xml:space="preserve">еред началом работы ознакомится с инструкцией по техники безопасности </w:t>
      </w:r>
      <w:r>
        <w:rPr>
          <w:sz w:val="24"/>
          <w:szCs w:val="24"/>
          <w:lang w:val="ru-RU"/>
        </w:rPr>
        <w:t>№</w:t>
      </w:r>
      <w:r w:rsidRPr="00945A95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-02</w:t>
      </w:r>
      <w:r w:rsidRPr="00945A95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В</w:t>
      </w:r>
      <w:r w:rsidRPr="00832A6E">
        <w:rPr>
          <w:sz w:val="24"/>
          <w:szCs w:val="24"/>
          <w:lang w:val="ru-RU"/>
        </w:rPr>
        <w:t>ыполнение лабора</w:t>
      </w:r>
      <w:r>
        <w:rPr>
          <w:sz w:val="24"/>
          <w:szCs w:val="24"/>
          <w:lang w:val="ru-RU"/>
        </w:rPr>
        <w:t>торно-практических работ на ПЭВМ</w:t>
      </w:r>
      <w:r w:rsidRPr="00945A95">
        <w:rPr>
          <w:sz w:val="24"/>
          <w:szCs w:val="24"/>
          <w:lang w:val="ru-RU"/>
        </w:rPr>
        <w:t xml:space="preserve">» и инструкцией </w:t>
      </w:r>
      <w:r>
        <w:rPr>
          <w:sz w:val="24"/>
          <w:szCs w:val="24"/>
          <w:lang w:val="ru-RU"/>
        </w:rPr>
        <w:t>№2-95</w:t>
      </w:r>
      <w:r w:rsidRPr="00945A95">
        <w:rPr>
          <w:sz w:val="24"/>
          <w:szCs w:val="24"/>
          <w:lang w:val="ru-RU"/>
        </w:rPr>
        <w:t>: «Оказание первой помощи пострадавшим от электрического тока».</w:t>
      </w:r>
    </w:p>
    <w:p w:rsidR="00F57736" w:rsidRPr="00F57736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3.2</w:t>
      </w:r>
      <w:proofErr w:type="gramStart"/>
      <w:r w:rsidRPr="00945A95">
        <w:rPr>
          <w:sz w:val="24"/>
          <w:szCs w:val="24"/>
          <w:lang w:val="ru-RU"/>
        </w:rPr>
        <w:tab/>
        <w:t>Р</w:t>
      </w:r>
      <w:proofErr w:type="gramEnd"/>
      <w:r w:rsidRPr="00945A95">
        <w:rPr>
          <w:sz w:val="24"/>
          <w:szCs w:val="24"/>
          <w:lang w:val="ru-RU"/>
        </w:rPr>
        <w:t xml:space="preserve">аботать с </w:t>
      </w:r>
      <w:r w:rsidR="00AE4B8F">
        <w:rPr>
          <w:sz w:val="24"/>
          <w:szCs w:val="24"/>
          <w:lang w:val="ru-RU"/>
        </w:rPr>
        <w:t>оборудованием</w:t>
      </w:r>
      <w:r w:rsidRPr="00945A95">
        <w:rPr>
          <w:sz w:val="24"/>
          <w:szCs w:val="24"/>
          <w:lang w:val="ru-RU"/>
        </w:rPr>
        <w:t xml:space="preserve"> в строгом соответствии с инструкци</w:t>
      </w:r>
      <w:r>
        <w:rPr>
          <w:sz w:val="24"/>
          <w:szCs w:val="24"/>
          <w:lang w:val="ru-RU"/>
        </w:rPr>
        <w:t>ей</w:t>
      </w:r>
      <w:r w:rsidRPr="00945A95">
        <w:rPr>
          <w:sz w:val="24"/>
          <w:szCs w:val="24"/>
          <w:lang w:val="ru-RU"/>
        </w:rPr>
        <w:t xml:space="preserve"> к лабораторной работе.</w:t>
      </w:r>
    </w:p>
    <w:p w:rsidR="00D035AC" w:rsidRPr="00D035AC" w:rsidRDefault="00D035AC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F57736" w:rsidP="00225E6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45A95" w:rsidRPr="00945A95">
        <w:rPr>
          <w:sz w:val="24"/>
          <w:szCs w:val="24"/>
          <w:lang w:val="ru-RU"/>
        </w:rPr>
        <w:t xml:space="preserve"> ПОРЯДОК ВЫПОЛНЕНИЯ РАБОТЫ</w:t>
      </w:r>
    </w:p>
    <w:p w:rsidR="00682B1C" w:rsidRDefault="00682B1C" w:rsidP="00682B1C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 </w:t>
      </w:r>
      <w:proofErr w:type="gramStart"/>
      <w:r>
        <w:rPr>
          <w:sz w:val="24"/>
          <w:szCs w:val="24"/>
          <w:lang w:val="ru-RU"/>
        </w:rPr>
        <w:t>Ознакомиться с правилами управления работой схемы и изменения параметров элементов схемы (</w:t>
      </w:r>
      <w:proofErr w:type="spellStart"/>
      <w:r w:rsidRPr="0049708E">
        <w:rPr>
          <w:sz w:val="24"/>
          <w:szCs w:val="24"/>
          <w:highlight w:val="yellow"/>
          <w:lang w:val="ru-RU"/>
        </w:rPr>
        <w:t>C:</w:t>
      </w:r>
      <w:proofErr w:type="gramEnd"/>
      <w:r w:rsidRPr="0049708E">
        <w:rPr>
          <w:sz w:val="24"/>
          <w:szCs w:val="24"/>
          <w:highlight w:val="yellow"/>
          <w:lang w:val="ru-RU"/>
        </w:rPr>
        <w:t>\</w:t>
      </w:r>
      <w:proofErr w:type="gramStart"/>
      <w:r w:rsidRPr="0049708E">
        <w:rPr>
          <w:sz w:val="24"/>
          <w:szCs w:val="24"/>
          <w:highlight w:val="yellow"/>
          <w:lang w:val="ru-RU"/>
        </w:rPr>
        <w:t>Рабочий</w:t>
      </w:r>
      <w:proofErr w:type="spellEnd"/>
      <w:r w:rsidRPr="0049708E">
        <w:rPr>
          <w:sz w:val="24"/>
          <w:szCs w:val="24"/>
          <w:highlight w:val="yellow"/>
          <w:lang w:val="ru-RU"/>
        </w:rPr>
        <w:t xml:space="preserve"> </w:t>
      </w:r>
      <w:proofErr w:type="spellStart"/>
      <w:r w:rsidRPr="0049708E">
        <w:rPr>
          <w:sz w:val="24"/>
          <w:szCs w:val="24"/>
          <w:highlight w:val="yellow"/>
          <w:lang w:val="ru-RU"/>
        </w:rPr>
        <w:t>стол\ИПСВТ\ЛР</w:t>
      </w:r>
      <w:proofErr w:type="spellEnd"/>
      <w:r w:rsidRPr="0049708E">
        <w:rPr>
          <w:sz w:val="24"/>
          <w:szCs w:val="24"/>
          <w:highlight w:val="yellow"/>
          <w:lang w:val="ru-RU"/>
        </w:rPr>
        <w:t xml:space="preserve"> 2014\Схемы\Работа в </w:t>
      </w:r>
      <w:proofErr w:type="spellStart"/>
      <w:r w:rsidRPr="0049708E">
        <w:rPr>
          <w:sz w:val="24"/>
          <w:szCs w:val="24"/>
          <w:highlight w:val="yellow"/>
          <w:lang w:val="ru-RU"/>
        </w:rPr>
        <w:t>Multisim</w:t>
      </w:r>
      <w:proofErr w:type="spellEnd"/>
      <w:r w:rsidRPr="0049708E">
        <w:rPr>
          <w:sz w:val="24"/>
          <w:szCs w:val="24"/>
          <w:highlight w:val="yellow"/>
          <w:lang w:val="ru-RU"/>
        </w:rPr>
        <w:t>)</w:t>
      </w:r>
      <w:proofErr w:type="gramEnd"/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2C3DF8" w:rsidRPr="005F1A65" w:rsidRDefault="00A076A8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B9755E">
        <w:rPr>
          <w:sz w:val="24"/>
          <w:szCs w:val="24"/>
          <w:lang w:val="ru-RU"/>
        </w:rPr>
        <w:t xml:space="preserve">.1 </w:t>
      </w:r>
      <w:r w:rsidR="008F4358" w:rsidRPr="008F4358">
        <w:rPr>
          <w:sz w:val="24"/>
          <w:szCs w:val="24"/>
          <w:lang w:val="ru-RU"/>
        </w:rPr>
        <w:t>Исследуем</w:t>
      </w:r>
      <w:r w:rsidR="00D60E44">
        <w:rPr>
          <w:sz w:val="24"/>
          <w:szCs w:val="24"/>
          <w:lang w:val="ru-RU"/>
        </w:rPr>
        <w:t>ая</w:t>
      </w:r>
      <w:r w:rsidR="008F4358" w:rsidRPr="008F4358">
        <w:rPr>
          <w:sz w:val="24"/>
          <w:szCs w:val="24"/>
          <w:lang w:val="ru-RU"/>
        </w:rPr>
        <w:t xml:space="preserve"> схем</w:t>
      </w:r>
      <w:r w:rsidR="00D60E44">
        <w:rPr>
          <w:sz w:val="24"/>
          <w:szCs w:val="24"/>
          <w:lang w:val="ru-RU"/>
        </w:rPr>
        <w:t>а</w:t>
      </w:r>
      <w:r w:rsidR="008F4358" w:rsidRPr="008F4358">
        <w:rPr>
          <w:sz w:val="24"/>
          <w:szCs w:val="24"/>
          <w:lang w:val="ru-RU"/>
        </w:rPr>
        <w:t xml:space="preserve"> </w:t>
      </w:r>
      <w:r w:rsidR="003059C7">
        <w:rPr>
          <w:sz w:val="24"/>
          <w:szCs w:val="24"/>
          <w:lang w:val="ru-RU"/>
        </w:rPr>
        <w:t xml:space="preserve"> преобразователя напряжения с задающим генератором </w:t>
      </w:r>
      <w:r w:rsidR="008F4358" w:rsidRPr="008F4358">
        <w:rPr>
          <w:sz w:val="24"/>
          <w:szCs w:val="24"/>
          <w:lang w:val="ru-RU"/>
        </w:rPr>
        <w:t>приведен</w:t>
      </w:r>
      <w:r w:rsidR="00D60E44">
        <w:rPr>
          <w:sz w:val="24"/>
          <w:szCs w:val="24"/>
          <w:lang w:val="ru-RU"/>
        </w:rPr>
        <w:t>а</w:t>
      </w:r>
      <w:r w:rsidR="00225E6E">
        <w:rPr>
          <w:sz w:val="24"/>
          <w:szCs w:val="24"/>
          <w:lang w:val="ru-RU"/>
        </w:rPr>
        <w:t xml:space="preserve"> на рисунке </w:t>
      </w:r>
      <w:r w:rsidR="008F4358" w:rsidRPr="008F4358">
        <w:rPr>
          <w:sz w:val="24"/>
          <w:szCs w:val="24"/>
          <w:lang w:val="ru-RU"/>
        </w:rPr>
        <w:t>1</w:t>
      </w:r>
      <w:r w:rsidR="005F1A65" w:rsidRPr="005F1A65">
        <w:rPr>
          <w:sz w:val="24"/>
          <w:szCs w:val="24"/>
          <w:lang w:val="ru-RU"/>
        </w:rPr>
        <w:t>.</w:t>
      </w:r>
    </w:p>
    <w:p w:rsidR="008F4358" w:rsidRDefault="0057196A" w:rsidP="00A132A3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711088" cy="3455392"/>
            <wp:effectExtent l="19050" t="0" r="0" b="0"/>
            <wp:docPr id="3" name="Рисунок 2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0672" cy="345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2A3" w:rsidRPr="008F4358" w:rsidRDefault="00A132A3" w:rsidP="00A132A3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</w:t>
      </w:r>
      <w:r w:rsidR="00225E6E">
        <w:rPr>
          <w:sz w:val="24"/>
          <w:szCs w:val="24"/>
          <w:lang w:val="ru-RU"/>
        </w:rPr>
        <w:t>унок 1</w:t>
      </w:r>
    </w:p>
    <w:p w:rsidR="0090307D" w:rsidRDefault="0090307D" w:rsidP="008F4358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884928" w:rsidRDefault="00884928" w:rsidP="0088492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884928" w:rsidRDefault="00884928" w:rsidP="00380219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884928" w:rsidRPr="00884928" w:rsidRDefault="00380219" w:rsidP="0088492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4.2</w:t>
      </w:r>
      <w:proofErr w:type="gramStart"/>
      <w:r w:rsidR="00884928" w:rsidRPr="00884928">
        <w:rPr>
          <w:sz w:val="24"/>
          <w:szCs w:val="24"/>
          <w:lang w:val="ru-RU"/>
        </w:rPr>
        <w:t xml:space="preserve"> С</w:t>
      </w:r>
      <w:proofErr w:type="gramEnd"/>
      <w:r w:rsidR="00884928" w:rsidRPr="00884928">
        <w:rPr>
          <w:sz w:val="24"/>
          <w:szCs w:val="24"/>
          <w:lang w:val="ru-RU"/>
        </w:rPr>
        <w:t>нять нагрузочную характеристику.</w:t>
      </w:r>
      <w:r w:rsidR="00884928">
        <w:rPr>
          <w:sz w:val="24"/>
          <w:szCs w:val="24"/>
          <w:lang w:val="ru-RU"/>
        </w:rPr>
        <w:t xml:space="preserve"> Для этого:</w:t>
      </w:r>
    </w:p>
    <w:p w:rsidR="00884928" w:rsidRPr="00884928" w:rsidRDefault="00380219" w:rsidP="0088492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</w:t>
      </w:r>
      <w:r w:rsidR="00884928" w:rsidRPr="00884928">
        <w:rPr>
          <w:sz w:val="24"/>
          <w:szCs w:val="24"/>
          <w:lang w:val="ru-RU"/>
        </w:rPr>
        <w:t>.1</w:t>
      </w:r>
      <w:proofErr w:type="gramStart"/>
      <w:r w:rsidR="00884928" w:rsidRPr="00884928">
        <w:rPr>
          <w:sz w:val="24"/>
          <w:szCs w:val="24"/>
          <w:lang w:val="ru-RU"/>
        </w:rPr>
        <w:t xml:space="preserve"> И</w:t>
      </w:r>
      <w:proofErr w:type="gramEnd"/>
      <w:r w:rsidR="00884928" w:rsidRPr="00884928">
        <w:rPr>
          <w:sz w:val="24"/>
          <w:szCs w:val="24"/>
          <w:lang w:val="ru-RU"/>
        </w:rPr>
        <w:t>зменяя сопротивление нагрузки измерить выходное напряжение, входной и выходной ток и частоту напряжения с импульсного трансформатора Т1 (напряжени</w:t>
      </w:r>
      <w:r w:rsidR="00884928">
        <w:rPr>
          <w:sz w:val="24"/>
          <w:szCs w:val="24"/>
          <w:lang w:val="ru-RU"/>
        </w:rPr>
        <w:t xml:space="preserve">е на входе поддерживать </w:t>
      </w:r>
      <w:r w:rsidR="00F40CEC">
        <w:rPr>
          <w:sz w:val="24"/>
          <w:szCs w:val="24"/>
          <w:lang w:val="ru-RU"/>
        </w:rPr>
        <w:t>постоянным</w:t>
      </w:r>
      <w:r w:rsidR="00884928" w:rsidRPr="00884928">
        <w:rPr>
          <w:sz w:val="24"/>
          <w:szCs w:val="24"/>
          <w:lang w:val="ru-RU"/>
        </w:rPr>
        <w:t>).</w:t>
      </w:r>
    </w:p>
    <w:p w:rsidR="008646AC" w:rsidRDefault="00380219" w:rsidP="0088492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</w:t>
      </w:r>
      <w:r w:rsidR="00884928" w:rsidRPr="00884928">
        <w:rPr>
          <w:sz w:val="24"/>
          <w:szCs w:val="24"/>
          <w:lang w:val="ru-RU"/>
        </w:rPr>
        <w:t>.2 Результаты измерений занести в табл</w:t>
      </w:r>
      <w:r w:rsidR="00225E6E">
        <w:rPr>
          <w:sz w:val="24"/>
          <w:szCs w:val="24"/>
          <w:lang w:val="ru-RU"/>
        </w:rPr>
        <w:t>ицу</w:t>
      </w:r>
      <w:r w:rsidR="00884928" w:rsidRPr="00884928">
        <w:rPr>
          <w:sz w:val="24"/>
          <w:szCs w:val="24"/>
          <w:lang w:val="ru-RU"/>
        </w:rPr>
        <w:t xml:space="preserve"> 1.</w:t>
      </w:r>
    </w:p>
    <w:p w:rsidR="00884928" w:rsidRDefault="00884928" w:rsidP="00884928">
      <w:pPr>
        <w:widowControl w:val="0"/>
        <w:tabs>
          <w:tab w:val="left" w:pos="993"/>
        </w:tabs>
        <w:ind w:right="2381" w:firstLineChars="236" w:firstLine="56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1</w:t>
      </w:r>
    </w:p>
    <w:tbl>
      <w:tblPr>
        <w:tblW w:w="0" w:type="auto"/>
        <w:tblInd w:w="2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851"/>
        <w:gridCol w:w="850"/>
        <w:gridCol w:w="992"/>
        <w:gridCol w:w="851"/>
        <w:gridCol w:w="850"/>
        <w:gridCol w:w="851"/>
        <w:gridCol w:w="851"/>
      </w:tblGrid>
      <w:tr w:rsidR="006A111D" w:rsidRPr="00884928" w:rsidTr="00886273">
        <w:tc>
          <w:tcPr>
            <w:tcW w:w="851" w:type="dxa"/>
            <w:tcBorders>
              <w:left w:val="nil"/>
            </w:tcBorders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 w:rsidRPr="00884928">
              <w:rPr>
                <w:sz w:val="24"/>
                <w:szCs w:val="24"/>
                <w:lang w:val="en-US"/>
              </w:rPr>
              <w:t>R</w:t>
            </w:r>
            <w:r w:rsidRPr="00884928">
              <w:rPr>
                <w:sz w:val="24"/>
                <w:szCs w:val="24"/>
                <w:vertAlign w:val="subscript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Ом</w:t>
            </w:r>
          </w:p>
        </w:tc>
        <w:tc>
          <w:tcPr>
            <w:tcW w:w="850" w:type="dxa"/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</w:t>
            </w:r>
          </w:p>
        </w:tc>
        <w:tc>
          <w:tcPr>
            <w:tcW w:w="851" w:type="dxa"/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</w:t>
            </w:r>
          </w:p>
        </w:tc>
        <w:tc>
          <w:tcPr>
            <w:tcW w:w="850" w:type="dxa"/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8000</w:t>
            </w:r>
          </w:p>
        </w:tc>
        <w:tc>
          <w:tcPr>
            <w:tcW w:w="851" w:type="dxa"/>
            <w:tcBorders>
              <w:right w:val="nil"/>
            </w:tcBorders>
          </w:tcPr>
          <w:p w:rsid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10000</w:t>
            </w:r>
          </w:p>
        </w:tc>
      </w:tr>
      <w:tr w:rsidR="006A111D" w:rsidRPr="00884928" w:rsidTr="00886273">
        <w:tc>
          <w:tcPr>
            <w:tcW w:w="851" w:type="dxa"/>
            <w:tcBorders>
              <w:left w:val="nil"/>
            </w:tcBorders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 w:rsidRPr="00884928">
              <w:rPr>
                <w:sz w:val="24"/>
                <w:szCs w:val="24"/>
                <w:lang w:val="en-US"/>
              </w:rPr>
              <w:t>U</w:t>
            </w:r>
            <w:r w:rsidRPr="00884928">
              <w:rPr>
                <w:sz w:val="24"/>
                <w:szCs w:val="24"/>
                <w:vertAlign w:val="subscript"/>
                <w:lang w:val="en-US"/>
              </w:rPr>
              <w:t>ВЫХ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В</w:t>
            </w:r>
          </w:p>
        </w:tc>
        <w:tc>
          <w:tcPr>
            <w:tcW w:w="850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111D" w:rsidRPr="00884928" w:rsidTr="00886273">
        <w:tc>
          <w:tcPr>
            <w:tcW w:w="851" w:type="dxa"/>
            <w:tcBorders>
              <w:left w:val="nil"/>
            </w:tcBorders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 w:rsidRPr="00884928">
              <w:rPr>
                <w:sz w:val="24"/>
                <w:szCs w:val="24"/>
                <w:lang w:val="en-US"/>
              </w:rPr>
              <w:t>I</w:t>
            </w:r>
            <w:r w:rsidRPr="00884928">
              <w:rPr>
                <w:sz w:val="24"/>
                <w:szCs w:val="24"/>
                <w:vertAlign w:val="subscript"/>
                <w:lang w:val="en-US"/>
              </w:rPr>
              <w:t>ВЫХ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</w:t>
            </w:r>
          </w:p>
        </w:tc>
        <w:tc>
          <w:tcPr>
            <w:tcW w:w="850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111D" w:rsidRPr="00884928" w:rsidTr="00886273">
        <w:tc>
          <w:tcPr>
            <w:tcW w:w="851" w:type="dxa"/>
            <w:tcBorders>
              <w:left w:val="nil"/>
            </w:tcBorders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 w:rsidRPr="00884928">
              <w:rPr>
                <w:sz w:val="24"/>
                <w:szCs w:val="24"/>
                <w:lang w:val="en-US"/>
              </w:rPr>
              <w:t>I</w:t>
            </w:r>
            <w:r w:rsidRPr="00884928">
              <w:rPr>
                <w:sz w:val="24"/>
                <w:szCs w:val="24"/>
                <w:vertAlign w:val="subscript"/>
                <w:lang w:val="en-US"/>
              </w:rPr>
              <w:t>ВХ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</w:t>
            </w:r>
          </w:p>
        </w:tc>
        <w:tc>
          <w:tcPr>
            <w:tcW w:w="850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111D" w:rsidRPr="00884928" w:rsidTr="00886273"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:rsidR="006A111D" w:rsidRPr="006A111D" w:rsidRDefault="006A111D" w:rsidP="00884928">
            <w:pPr>
              <w:jc w:val="center"/>
              <w:rPr>
                <w:sz w:val="24"/>
                <w:szCs w:val="24"/>
                <w:lang w:val="ru-RU"/>
              </w:rPr>
            </w:pPr>
            <w:r w:rsidRPr="00884928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ru-RU"/>
              </w:rPr>
              <w:t xml:space="preserve"> Гц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111D" w:rsidRPr="00884928" w:rsidTr="00886273"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:rsidR="006A111D" w:rsidRPr="00884928" w:rsidRDefault="006A111D" w:rsidP="00884928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84928">
              <w:rPr>
                <w:sz w:val="24"/>
                <w:szCs w:val="24"/>
                <w:lang w:val="en-US"/>
              </w:rPr>
              <w:sym w:font="Symbol" w:char="F068"/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6A111D" w:rsidRPr="00884928" w:rsidRDefault="006A111D" w:rsidP="0088492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B7457" w:rsidRDefault="009B7457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en-US"/>
        </w:rPr>
      </w:pPr>
    </w:p>
    <w:p w:rsidR="00884928" w:rsidRDefault="00380219" w:rsidP="0088492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</w:t>
      </w:r>
      <w:proofErr w:type="gramStart"/>
      <w:r w:rsidR="00884928" w:rsidRPr="00884928">
        <w:rPr>
          <w:sz w:val="24"/>
          <w:szCs w:val="24"/>
          <w:lang w:val="ru-RU"/>
        </w:rPr>
        <w:t xml:space="preserve"> П</w:t>
      </w:r>
      <w:proofErr w:type="gramEnd"/>
      <w:r w:rsidR="00884928" w:rsidRPr="00884928">
        <w:rPr>
          <w:sz w:val="24"/>
          <w:szCs w:val="24"/>
          <w:lang w:val="ru-RU"/>
        </w:rPr>
        <w:t xml:space="preserve">о полученным результатам рассчитать КПД по формуле </w:t>
      </w:r>
      <w:r w:rsidR="00225E6E">
        <w:rPr>
          <w:sz w:val="24"/>
          <w:szCs w:val="24"/>
          <w:lang w:val="ru-RU"/>
        </w:rPr>
        <w:t>(</w:t>
      </w:r>
      <w:r w:rsidR="00884928" w:rsidRPr="00884928">
        <w:rPr>
          <w:sz w:val="24"/>
          <w:szCs w:val="24"/>
          <w:lang w:val="ru-RU"/>
        </w:rPr>
        <w:t>1</w:t>
      </w:r>
      <w:r w:rsidR="00225E6E">
        <w:rPr>
          <w:sz w:val="24"/>
          <w:szCs w:val="24"/>
          <w:lang w:val="ru-RU"/>
        </w:rPr>
        <w:t>):</w:t>
      </w:r>
    </w:p>
    <w:p w:rsidR="00225E6E" w:rsidRPr="00225E6E" w:rsidRDefault="00225E6E" w:rsidP="0088492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tbl>
      <w:tblPr>
        <w:tblW w:w="0" w:type="auto"/>
        <w:tblInd w:w="304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05"/>
        <w:gridCol w:w="1888"/>
      </w:tblGrid>
      <w:tr w:rsidR="00181E4E" w:rsidTr="00F40CEC">
        <w:trPr>
          <w:trHeight w:val="317"/>
        </w:trPr>
        <w:tc>
          <w:tcPr>
            <w:tcW w:w="805" w:type="dxa"/>
            <w:vMerge w:val="restart"/>
            <w:vAlign w:val="center"/>
          </w:tcPr>
          <w:p w:rsidR="00181E4E" w:rsidRPr="009C3E8F" w:rsidRDefault="00181E4E" w:rsidP="00181E4E">
            <w:pPr>
              <w:spacing w:line="240" w:lineRule="exact"/>
              <w:jc w:val="center"/>
            </w:pPr>
            <w:r>
              <w:rPr>
                <w:lang w:val="en-US"/>
              </w:rPr>
              <w:sym w:font="Symbol" w:char="F068"/>
            </w:r>
            <w:r>
              <w:rPr>
                <w:lang w:val="en-US"/>
              </w:rPr>
              <w:t xml:space="preserve"> =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81E4E" w:rsidRDefault="00181E4E" w:rsidP="00181E4E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 xml:space="preserve">ВЫХ </w:t>
            </w:r>
            <w:r w:rsidR="006862C7">
              <w:rPr>
                <w:vertAlign w:val="subscript"/>
                <w:lang w:val="ru-RU"/>
              </w:rPr>
              <w:t>*</w:t>
            </w: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ВЫХ</w:t>
            </w:r>
          </w:p>
        </w:tc>
      </w:tr>
      <w:tr w:rsidR="00181E4E" w:rsidTr="00F40CEC">
        <w:trPr>
          <w:trHeight w:val="422"/>
        </w:trPr>
        <w:tc>
          <w:tcPr>
            <w:tcW w:w="805" w:type="dxa"/>
            <w:vMerge/>
            <w:tcBorders>
              <w:bottom w:val="nil"/>
            </w:tcBorders>
            <w:vAlign w:val="center"/>
          </w:tcPr>
          <w:p w:rsidR="00181E4E" w:rsidRDefault="00181E4E" w:rsidP="00181E4E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  <w:vAlign w:val="center"/>
          </w:tcPr>
          <w:p w:rsidR="00181E4E" w:rsidRDefault="00181E4E" w:rsidP="00181E4E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6862C7">
              <w:rPr>
                <w:vertAlign w:val="subscript"/>
                <w:lang w:val="en-US"/>
              </w:rPr>
              <w:t>В</w:t>
            </w:r>
            <w:r>
              <w:rPr>
                <w:vertAlign w:val="subscript"/>
                <w:lang w:val="en-US"/>
              </w:rPr>
              <w:t xml:space="preserve">Х </w:t>
            </w:r>
            <w:r w:rsidR="006862C7">
              <w:rPr>
                <w:vertAlign w:val="subscript"/>
                <w:lang w:val="ru-RU"/>
              </w:rPr>
              <w:t>*</w:t>
            </w:r>
            <w:r>
              <w:rPr>
                <w:lang w:val="en-US"/>
              </w:rPr>
              <w:t>I</w:t>
            </w:r>
            <w:r w:rsidR="006862C7">
              <w:rPr>
                <w:vertAlign w:val="subscript"/>
                <w:lang w:val="en-US"/>
              </w:rPr>
              <w:t>В</w:t>
            </w:r>
            <w:r>
              <w:rPr>
                <w:vertAlign w:val="subscript"/>
                <w:lang w:val="en-US"/>
              </w:rPr>
              <w:t>Х</w:t>
            </w:r>
          </w:p>
        </w:tc>
      </w:tr>
    </w:tbl>
    <w:p w:rsidR="00181E4E" w:rsidRDefault="00181E4E" w:rsidP="00181E4E">
      <w:pPr>
        <w:widowControl w:val="0"/>
        <w:ind w:firstLineChars="235" w:firstLine="564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en-US"/>
        </w:rPr>
        <w:t>г</w:t>
      </w:r>
      <w:r>
        <w:rPr>
          <w:sz w:val="24"/>
          <w:szCs w:val="24"/>
          <w:lang w:val="ru-RU"/>
        </w:rPr>
        <w:t>де</w:t>
      </w:r>
    </w:p>
    <w:p w:rsidR="00181E4E" w:rsidRPr="00225E6E" w:rsidRDefault="00181E4E" w:rsidP="00181E4E">
      <w:pPr>
        <w:widowControl w:val="0"/>
        <w:ind w:firstLineChars="202" w:firstLine="566"/>
        <w:jc w:val="left"/>
        <w:rPr>
          <w:sz w:val="24"/>
          <w:szCs w:val="24"/>
          <w:lang w:val="en-US"/>
        </w:rPr>
      </w:pPr>
      <w:r>
        <w:rPr>
          <w:lang w:val="en-US"/>
        </w:rPr>
        <w:sym w:font="Symbol" w:char="F068"/>
      </w:r>
      <w:r>
        <w:rPr>
          <w:lang w:val="en-US"/>
        </w:rPr>
        <w:t xml:space="preserve"> - </w:t>
      </w:r>
      <w:r w:rsidR="00225E6E">
        <w:rPr>
          <w:sz w:val="24"/>
          <w:szCs w:val="24"/>
          <w:lang w:val="ru-RU"/>
        </w:rPr>
        <w:t>КПД преобразователя</w:t>
      </w:r>
      <w:r w:rsidR="00225E6E">
        <w:rPr>
          <w:sz w:val="24"/>
          <w:szCs w:val="24"/>
          <w:lang w:val="en-US"/>
        </w:rPr>
        <w:t>;</w:t>
      </w:r>
    </w:p>
    <w:p w:rsidR="00181E4E" w:rsidRPr="00225E6E" w:rsidRDefault="00181E4E" w:rsidP="00181E4E">
      <w:pPr>
        <w:widowControl w:val="0"/>
        <w:ind w:firstLineChars="235" w:firstLine="564"/>
        <w:jc w:val="left"/>
        <w:rPr>
          <w:sz w:val="24"/>
          <w:szCs w:val="24"/>
          <w:lang w:val="en-US"/>
        </w:rPr>
      </w:pPr>
      <w:r w:rsidRPr="00181E4E">
        <w:rPr>
          <w:sz w:val="24"/>
          <w:szCs w:val="24"/>
          <w:lang w:val="en-US"/>
        </w:rPr>
        <w:t>U</w:t>
      </w:r>
      <w:r w:rsidRPr="00181E4E">
        <w:rPr>
          <w:sz w:val="24"/>
          <w:szCs w:val="24"/>
          <w:vertAlign w:val="subscript"/>
          <w:lang w:val="ru-RU"/>
        </w:rPr>
        <w:t>ВЫХ</w:t>
      </w:r>
      <w:r w:rsidRPr="00181E4E">
        <w:rPr>
          <w:sz w:val="24"/>
          <w:szCs w:val="24"/>
          <w:lang w:val="ru-RU"/>
        </w:rPr>
        <w:t xml:space="preserve"> - выходное напряжение,</w:t>
      </w:r>
      <w:r>
        <w:rPr>
          <w:sz w:val="24"/>
          <w:szCs w:val="24"/>
          <w:lang w:val="ru-RU"/>
        </w:rPr>
        <w:t xml:space="preserve"> В</w:t>
      </w:r>
      <w:r w:rsidR="00225E6E">
        <w:rPr>
          <w:sz w:val="24"/>
          <w:szCs w:val="24"/>
          <w:lang w:val="en-US"/>
        </w:rPr>
        <w:t>;</w:t>
      </w:r>
    </w:p>
    <w:p w:rsidR="00181E4E" w:rsidRPr="00225E6E" w:rsidRDefault="00181E4E" w:rsidP="00181E4E">
      <w:pPr>
        <w:widowControl w:val="0"/>
        <w:ind w:firstLineChars="235" w:firstLine="564"/>
        <w:jc w:val="left"/>
        <w:rPr>
          <w:sz w:val="24"/>
          <w:szCs w:val="24"/>
          <w:lang w:val="en-US"/>
        </w:rPr>
      </w:pPr>
      <w:r w:rsidRPr="00181E4E">
        <w:rPr>
          <w:sz w:val="24"/>
          <w:szCs w:val="24"/>
          <w:lang w:val="en-US"/>
        </w:rPr>
        <w:t>I</w:t>
      </w:r>
      <w:r w:rsidRPr="00181E4E">
        <w:rPr>
          <w:sz w:val="24"/>
          <w:szCs w:val="24"/>
          <w:vertAlign w:val="subscript"/>
          <w:lang w:val="ru-RU"/>
        </w:rPr>
        <w:t>ВЫХ</w:t>
      </w:r>
      <w:r w:rsidR="00225E6E">
        <w:rPr>
          <w:sz w:val="24"/>
          <w:szCs w:val="24"/>
          <w:lang w:val="ru-RU"/>
        </w:rPr>
        <w:t xml:space="preserve"> - выходной ток, </w:t>
      </w:r>
      <w:r w:rsidR="00E5184B">
        <w:rPr>
          <w:sz w:val="24"/>
          <w:szCs w:val="24"/>
          <w:lang w:val="ru-RU"/>
        </w:rPr>
        <w:t>м</w:t>
      </w:r>
      <w:r w:rsidR="00225E6E">
        <w:rPr>
          <w:sz w:val="24"/>
          <w:szCs w:val="24"/>
          <w:lang w:val="ru-RU"/>
        </w:rPr>
        <w:t>А</w:t>
      </w:r>
      <w:r w:rsidR="00225E6E">
        <w:rPr>
          <w:sz w:val="24"/>
          <w:szCs w:val="24"/>
          <w:lang w:val="en-US"/>
        </w:rPr>
        <w:t>;</w:t>
      </w:r>
    </w:p>
    <w:p w:rsidR="00181E4E" w:rsidRPr="00225E6E" w:rsidRDefault="00181E4E" w:rsidP="00181E4E">
      <w:pPr>
        <w:widowControl w:val="0"/>
        <w:ind w:firstLineChars="235" w:firstLine="564"/>
        <w:jc w:val="left"/>
        <w:rPr>
          <w:sz w:val="24"/>
          <w:szCs w:val="24"/>
          <w:lang w:val="en-US"/>
        </w:rPr>
      </w:pPr>
      <w:r w:rsidRPr="00181E4E">
        <w:rPr>
          <w:sz w:val="24"/>
          <w:szCs w:val="24"/>
          <w:lang w:val="en-US"/>
        </w:rPr>
        <w:t>U</w:t>
      </w:r>
      <w:r w:rsidRPr="00181E4E">
        <w:rPr>
          <w:sz w:val="24"/>
          <w:szCs w:val="24"/>
          <w:vertAlign w:val="subscript"/>
          <w:lang w:val="ru-RU"/>
        </w:rPr>
        <w:t>ВХ</w:t>
      </w:r>
      <w:r w:rsidRPr="00181E4E">
        <w:rPr>
          <w:sz w:val="24"/>
          <w:szCs w:val="24"/>
          <w:lang w:val="ru-RU"/>
        </w:rPr>
        <w:t xml:space="preserve"> - входное напряжение, В</w:t>
      </w:r>
      <w:r w:rsidR="00225E6E">
        <w:rPr>
          <w:sz w:val="24"/>
          <w:szCs w:val="24"/>
          <w:lang w:val="en-US"/>
        </w:rPr>
        <w:t>;</w:t>
      </w:r>
    </w:p>
    <w:p w:rsidR="00181E4E" w:rsidRPr="00225E6E" w:rsidRDefault="00181E4E" w:rsidP="00181E4E">
      <w:pPr>
        <w:widowControl w:val="0"/>
        <w:ind w:firstLineChars="235" w:firstLine="564"/>
        <w:jc w:val="left"/>
        <w:rPr>
          <w:sz w:val="24"/>
          <w:szCs w:val="24"/>
          <w:lang w:val="en-US"/>
        </w:rPr>
      </w:pPr>
      <w:proofErr w:type="gramStart"/>
      <w:r w:rsidRPr="00181E4E">
        <w:rPr>
          <w:sz w:val="24"/>
          <w:szCs w:val="24"/>
          <w:lang w:val="en-US"/>
        </w:rPr>
        <w:t>I</w:t>
      </w:r>
      <w:r w:rsidRPr="00181E4E">
        <w:rPr>
          <w:sz w:val="24"/>
          <w:szCs w:val="24"/>
          <w:vertAlign w:val="subscript"/>
          <w:lang w:val="ru-RU"/>
        </w:rPr>
        <w:t>ВХ</w:t>
      </w:r>
      <w:r>
        <w:rPr>
          <w:sz w:val="24"/>
          <w:szCs w:val="24"/>
          <w:lang w:val="ru-RU"/>
        </w:rPr>
        <w:t xml:space="preserve"> - входной ток, </w:t>
      </w:r>
      <w:r w:rsidR="00E5184B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А</w:t>
      </w:r>
      <w:r w:rsidR="00225E6E">
        <w:rPr>
          <w:sz w:val="24"/>
          <w:szCs w:val="24"/>
          <w:lang w:val="en-US"/>
        </w:rPr>
        <w:t>.</w:t>
      </w:r>
      <w:proofErr w:type="gramEnd"/>
    </w:p>
    <w:p w:rsidR="00181E4E" w:rsidRPr="006A111D" w:rsidRDefault="00181E4E" w:rsidP="00181E4E">
      <w:pPr>
        <w:widowControl w:val="0"/>
        <w:ind w:firstLineChars="235" w:firstLine="564"/>
        <w:jc w:val="left"/>
        <w:rPr>
          <w:sz w:val="24"/>
          <w:szCs w:val="24"/>
          <w:lang w:val="ru-RU"/>
        </w:rPr>
      </w:pPr>
      <w:r w:rsidRPr="00181E4E">
        <w:rPr>
          <w:sz w:val="24"/>
          <w:szCs w:val="24"/>
          <w:lang w:val="ru-RU"/>
        </w:rPr>
        <w:t>Р</w:t>
      </w:r>
      <w:r w:rsidR="00225E6E">
        <w:rPr>
          <w:sz w:val="24"/>
          <w:szCs w:val="24"/>
          <w:lang w:val="ru-RU"/>
        </w:rPr>
        <w:t xml:space="preserve">езультаты расчетов внести в таблицу </w:t>
      </w:r>
      <w:r w:rsidRPr="00181E4E">
        <w:rPr>
          <w:sz w:val="24"/>
          <w:szCs w:val="24"/>
          <w:lang w:val="ru-RU"/>
        </w:rPr>
        <w:t>1</w:t>
      </w:r>
      <w:r w:rsidR="006A111D">
        <w:rPr>
          <w:sz w:val="24"/>
          <w:szCs w:val="24"/>
          <w:lang w:val="ru-RU"/>
        </w:rPr>
        <w:t xml:space="preserve"> и построить график зависимости </w:t>
      </w:r>
      <w:r w:rsidR="006A111D">
        <w:rPr>
          <w:rFonts w:ascii="Calibri" w:hAnsi="Calibri" w:cs="Calibri"/>
          <w:sz w:val="24"/>
          <w:szCs w:val="24"/>
          <w:lang w:val="ru-RU"/>
        </w:rPr>
        <w:t>η</w:t>
      </w:r>
      <w:r w:rsidR="006A111D">
        <w:rPr>
          <w:sz w:val="24"/>
          <w:szCs w:val="24"/>
          <w:lang w:val="ru-RU"/>
        </w:rPr>
        <w:t xml:space="preserve"> = </w:t>
      </w:r>
      <w:proofErr w:type="spellStart"/>
      <w:r w:rsidR="006A111D">
        <w:rPr>
          <w:sz w:val="24"/>
          <w:szCs w:val="24"/>
          <w:lang w:val="ru-RU"/>
        </w:rPr>
        <w:t>f</w:t>
      </w:r>
      <w:proofErr w:type="spellEnd"/>
      <w:r w:rsidR="006A111D">
        <w:rPr>
          <w:sz w:val="24"/>
          <w:szCs w:val="24"/>
          <w:lang w:val="ru-RU"/>
        </w:rPr>
        <w:t xml:space="preserve"> (</w:t>
      </w:r>
      <w:proofErr w:type="spellStart"/>
      <w:proofErr w:type="gramStart"/>
      <w:r w:rsidR="006A111D">
        <w:rPr>
          <w:sz w:val="24"/>
          <w:szCs w:val="24"/>
          <w:lang w:val="ru-RU"/>
        </w:rPr>
        <w:t>R</w:t>
      </w:r>
      <w:proofErr w:type="gramEnd"/>
      <w:r w:rsidR="006A111D">
        <w:rPr>
          <w:sz w:val="24"/>
          <w:szCs w:val="24"/>
          <w:lang w:val="ru-RU"/>
        </w:rPr>
        <w:t>н</w:t>
      </w:r>
      <w:proofErr w:type="spellEnd"/>
      <w:r w:rsidR="006A111D">
        <w:rPr>
          <w:sz w:val="24"/>
          <w:szCs w:val="24"/>
          <w:lang w:val="ru-RU"/>
        </w:rPr>
        <w:t>)</w:t>
      </w:r>
    </w:p>
    <w:p w:rsidR="00181E4E" w:rsidRPr="00181E4E" w:rsidRDefault="00181E4E" w:rsidP="00181E4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884928" w:rsidRDefault="00380219" w:rsidP="00181E4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</w:t>
      </w:r>
      <w:proofErr w:type="gramStart"/>
      <w:r w:rsidR="00181E4E" w:rsidRPr="00181E4E">
        <w:rPr>
          <w:sz w:val="24"/>
          <w:szCs w:val="24"/>
          <w:lang w:val="ru-RU"/>
        </w:rPr>
        <w:t xml:space="preserve"> И</w:t>
      </w:r>
      <w:proofErr w:type="gramEnd"/>
      <w:r w:rsidR="00181E4E" w:rsidRPr="00181E4E">
        <w:rPr>
          <w:sz w:val="24"/>
          <w:szCs w:val="24"/>
          <w:lang w:val="ru-RU"/>
        </w:rPr>
        <w:t xml:space="preserve">зменяя </w:t>
      </w:r>
      <w:r w:rsidR="00181E4E" w:rsidRPr="00181E4E">
        <w:rPr>
          <w:sz w:val="24"/>
          <w:szCs w:val="24"/>
          <w:lang w:val="en-US"/>
        </w:rPr>
        <w:t>U</w:t>
      </w:r>
      <w:r w:rsidR="00181E4E" w:rsidRPr="00181E4E">
        <w:rPr>
          <w:sz w:val="24"/>
          <w:szCs w:val="24"/>
          <w:vertAlign w:val="subscript"/>
          <w:lang w:val="ru-RU"/>
        </w:rPr>
        <w:t>ВХ</w:t>
      </w:r>
      <w:r w:rsidR="00181E4E" w:rsidRPr="00181E4E">
        <w:rPr>
          <w:sz w:val="24"/>
          <w:szCs w:val="24"/>
          <w:lang w:val="ru-RU"/>
        </w:rPr>
        <w:t xml:space="preserve"> </w:t>
      </w:r>
      <w:r w:rsidR="00181E4E">
        <w:rPr>
          <w:sz w:val="24"/>
          <w:szCs w:val="24"/>
          <w:lang w:val="ru-RU"/>
        </w:rPr>
        <w:t xml:space="preserve">измерить </w:t>
      </w:r>
      <w:r w:rsidR="00181E4E" w:rsidRPr="00181E4E">
        <w:rPr>
          <w:sz w:val="24"/>
          <w:szCs w:val="24"/>
          <w:lang w:val="ru-RU"/>
        </w:rPr>
        <w:t xml:space="preserve">частоту выходного напряжения. </w:t>
      </w:r>
      <w:r w:rsidR="00181E4E">
        <w:rPr>
          <w:sz w:val="24"/>
          <w:szCs w:val="24"/>
          <w:lang w:val="ru-RU"/>
        </w:rPr>
        <w:t>Результаты измерений зане</w:t>
      </w:r>
      <w:r w:rsidR="00181E4E" w:rsidRPr="00181E4E">
        <w:rPr>
          <w:sz w:val="24"/>
          <w:szCs w:val="24"/>
          <w:lang w:val="ru-RU"/>
        </w:rPr>
        <w:t>с</w:t>
      </w:r>
      <w:r w:rsidR="00181E4E">
        <w:rPr>
          <w:sz w:val="24"/>
          <w:szCs w:val="24"/>
          <w:lang w:val="ru-RU"/>
        </w:rPr>
        <w:t>ти</w:t>
      </w:r>
      <w:r w:rsidR="00181E4E" w:rsidRPr="00181E4E">
        <w:rPr>
          <w:sz w:val="24"/>
          <w:szCs w:val="24"/>
          <w:lang w:val="ru-RU"/>
        </w:rPr>
        <w:t xml:space="preserve"> в табл</w:t>
      </w:r>
      <w:r w:rsidR="00225E6E">
        <w:rPr>
          <w:sz w:val="24"/>
          <w:szCs w:val="24"/>
          <w:lang w:val="ru-RU"/>
        </w:rPr>
        <w:t xml:space="preserve">ицу </w:t>
      </w:r>
      <w:r w:rsidR="00181E4E" w:rsidRPr="00181E4E">
        <w:rPr>
          <w:sz w:val="24"/>
          <w:szCs w:val="24"/>
          <w:lang w:val="ru-RU"/>
        </w:rPr>
        <w:t>2</w:t>
      </w:r>
      <w:r w:rsidR="00181E4E">
        <w:rPr>
          <w:sz w:val="24"/>
          <w:szCs w:val="24"/>
          <w:lang w:val="ru-RU"/>
        </w:rPr>
        <w:t>.</w:t>
      </w:r>
    </w:p>
    <w:p w:rsidR="00181E4E" w:rsidRDefault="00181E4E" w:rsidP="00181E4E">
      <w:pPr>
        <w:widowControl w:val="0"/>
        <w:tabs>
          <w:tab w:val="left" w:pos="993"/>
        </w:tabs>
        <w:ind w:right="680" w:firstLineChars="236" w:firstLine="56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2</w:t>
      </w:r>
    </w:p>
    <w:tbl>
      <w:tblPr>
        <w:tblW w:w="0" w:type="auto"/>
        <w:jc w:val="center"/>
        <w:tblInd w:w="1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850"/>
        <w:gridCol w:w="882"/>
        <w:gridCol w:w="882"/>
        <w:gridCol w:w="882"/>
        <w:gridCol w:w="882"/>
        <w:gridCol w:w="882"/>
        <w:gridCol w:w="882"/>
      </w:tblGrid>
      <w:tr w:rsidR="00911007" w:rsidRPr="00181E4E">
        <w:trPr>
          <w:jc w:val="center"/>
        </w:trPr>
        <w:tc>
          <w:tcPr>
            <w:tcW w:w="850" w:type="dxa"/>
            <w:tcBorders>
              <w:left w:val="nil"/>
            </w:tcBorders>
            <w:vAlign w:val="center"/>
          </w:tcPr>
          <w:p w:rsidR="00911007" w:rsidRPr="00F75F99" w:rsidRDefault="00911007" w:rsidP="00181E4E">
            <w:pPr>
              <w:jc w:val="center"/>
              <w:rPr>
                <w:sz w:val="24"/>
                <w:szCs w:val="24"/>
                <w:lang w:val="ru-RU"/>
              </w:rPr>
            </w:pPr>
            <w:r w:rsidRPr="00181E4E">
              <w:rPr>
                <w:sz w:val="24"/>
                <w:szCs w:val="24"/>
                <w:lang w:val="en-US"/>
              </w:rPr>
              <w:t>U</w:t>
            </w:r>
            <w:r w:rsidRPr="00181E4E">
              <w:rPr>
                <w:sz w:val="24"/>
                <w:szCs w:val="24"/>
                <w:vertAlign w:val="subscript"/>
                <w:lang w:val="en-US"/>
              </w:rPr>
              <w:t>ВХ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911007" w:rsidRPr="00F75F99" w:rsidRDefault="00911007" w:rsidP="00181E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882" w:type="dxa"/>
            <w:vAlign w:val="center"/>
          </w:tcPr>
          <w:p w:rsidR="00911007" w:rsidRPr="00F75F99" w:rsidRDefault="00911007" w:rsidP="00181E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882" w:type="dxa"/>
            <w:vAlign w:val="center"/>
          </w:tcPr>
          <w:p w:rsidR="00911007" w:rsidRPr="00F75F99" w:rsidRDefault="00911007" w:rsidP="00181E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882" w:type="dxa"/>
            <w:vAlign w:val="center"/>
          </w:tcPr>
          <w:p w:rsidR="00911007" w:rsidRPr="00F75F99" w:rsidRDefault="00911007" w:rsidP="00181E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882" w:type="dxa"/>
            <w:vAlign w:val="center"/>
          </w:tcPr>
          <w:p w:rsidR="00911007" w:rsidRPr="00F75F99" w:rsidRDefault="00911007" w:rsidP="00181E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882" w:type="dxa"/>
            <w:vAlign w:val="center"/>
          </w:tcPr>
          <w:p w:rsidR="00911007" w:rsidRPr="00F75F99" w:rsidRDefault="00911007" w:rsidP="00181E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</w:tr>
      <w:tr w:rsidR="00911007" w:rsidRPr="00181E4E">
        <w:trPr>
          <w:jc w:val="center"/>
        </w:trPr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  <w:r w:rsidRPr="00181E4E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11007" w:rsidRPr="00181E4E">
        <w:trPr>
          <w:jc w:val="center"/>
        </w:trPr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  <w:r w:rsidRPr="00181E4E">
              <w:rPr>
                <w:sz w:val="24"/>
                <w:szCs w:val="24"/>
                <w:lang w:val="en-US"/>
              </w:rPr>
              <w:t>U</w:t>
            </w:r>
            <w:r w:rsidRPr="00181E4E">
              <w:rPr>
                <w:sz w:val="24"/>
                <w:szCs w:val="24"/>
                <w:vertAlign w:val="subscript"/>
                <w:lang w:val="en-US"/>
              </w:rPr>
              <w:t>ВЫХ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911007" w:rsidRPr="00181E4E" w:rsidRDefault="00911007" w:rsidP="00181E4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181E4E" w:rsidRDefault="00181E4E" w:rsidP="00181E4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181E4E" w:rsidRDefault="00380219" w:rsidP="00181E4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4.5</w:t>
      </w:r>
      <w:proofErr w:type="gramStart"/>
      <w:r w:rsidR="00181E4E">
        <w:rPr>
          <w:sz w:val="24"/>
          <w:szCs w:val="24"/>
          <w:lang w:val="ru-RU"/>
        </w:rPr>
        <w:t xml:space="preserve"> П</w:t>
      </w:r>
      <w:proofErr w:type="gramEnd"/>
      <w:r w:rsidR="00181E4E">
        <w:rPr>
          <w:sz w:val="24"/>
          <w:szCs w:val="24"/>
          <w:lang w:val="ru-RU"/>
        </w:rPr>
        <w:t>о результатам табл</w:t>
      </w:r>
      <w:r w:rsidR="00181E4E" w:rsidRPr="00181E4E">
        <w:rPr>
          <w:sz w:val="24"/>
          <w:szCs w:val="24"/>
          <w:lang w:val="ru-RU"/>
        </w:rPr>
        <w:t>ицы 2</w:t>
      </w:r>
      <w:r w:rsidR="00181E4E">
        <w:rPr>
          <w:sz w:val="24"/>
          <w:szCs w:val="24"/>
          <w:lang w:val="ru-RU"/>
        </w:rPr>
        <w:t xml:space="preserve"> построить график зависимости </w:t>
      </w:r>
      <w:r w:rsidR="00181E4E" w:rsidRPr="00181E4E">
        <w:rPr>
          <w:sz w:val="24"/>
          <w:szCs w:val="24"/>
          <w:lang w:val="ru-RU"/>
        </w:rPr>
        <w:t xml:space="preserve">частоты </w:t>
      </w:r>
      <w:r w:rsidR="00323DD6">
        <w:rPr>
          <w:sz w:val="24"/>
          <w:szCs w:val="24"/>
          <w:lang w:val="ru-RU"/>
        </w:rPr>
        <w:t>и</w:t>
      </w:r>
      <w:r w:rsidR="00181E4E" w:rsidRPr="00181E4E">
        <w:rPr>
          <w:sz w:val="24"/>
          <w:szCs w:val="24"/>
          <w:lang w:val="ru-RU"/>
        </w:rPr>
        <w:t xml:space="preserve"> в</w:t>
      </w:r>
      <w:r w:rsidR="00181E4E">
        <w:rPr>
          <w:sz w:val="24"/>
          <w:szCs w:val="24"/>
          <w:lang w:val="ru-RU"/>
        </w:rPr>
        <w:t>ыходного напряжения от входного</w:t>
      </w:r>
      <w:r w:rsidR="00181E4E" w:rsidRPr="00181E4E">
        <w:rPr>
          <w:sz w:val="24"/>
          <w:szCs w:val="24"/>
          <w:lang w:val="ru-RU"/>
        </w:rPr>
        <w:t>.</w:t>
      </w:r>
    </w:p>
    <w:p w:rsidR="00225E6E" w:rsidRPr="00181E4E" w:rsidRDefault="00225E6E" w:rsidP="00181E4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945A95" w:rsidRPr="00945A95" w:rsidRDefault="00F57736" w:rsidP="00225E6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45A95" w:rsidRPr="00945A95">
        <w:rPr>
          <w:sz w:val="24"/>
          <w:szCs w:val="24"/>
          <w:lang w:val="ru-RU"/>
        </w:rPr>
        <w:t xml:space="preserve"> КОНТРОЛЬНЫЕ ВОПРОСЫ</w:t>
      </w:r>
    </w:p>
    <w:p w:rsidR="00945A95" w:rsidRPr="00BE3BE2" w:rsidRDefault="00945A95" w:rsidP="00BE3BE2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323DD6" w:rsidRPr="00323DD6" w:rsidRDefault="00A076A8" w:rsidP="00323DD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45A95" w:rsidRPr="00945A95">
        <w:rPr>
          <w:sz w:val="24"/>
          <w:szCs w:val="24"/>
          <w:lang w:val="ru-RU"/>
        </w:rPr>
        <w:t>.1</w:t>
      </w:r>
      <w:r w:rsidR="00AE5907" w:rsidRPr="00AE5907">
        <w:t xml:space="preserve"> </w:t>
      </w:r>
      <w:r w:rsidR="00323DD6" w:rsidRPr="00323DD6">
        <w:rPr>
          <w:sz w:val="24"/>
          <w:szCs w:val="24"/>
          <w:lang w:val="ru-RU"/>
        </w:rPr>
        <w:t>Определение преобразователя.</w:t>
      </w:r>
    </w:p>
    <w:p w:rsidR="00323DD6" w:rsidRPr="00323DD6" w:rsidRDefault="00323DD6" w:rsidP="00323DD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323DD6">
        <w:rPr>
          <w:sz w:val="24"/>
          <w:szCs w:val="24"/>
          <w:lang w:val="ru-RU"/>
        </w:rPr>
        <w:t>.2</w:t>
      </w:r>
      <w:proofErr w:type="gramStart"/>
      <w:r w:rsidRPr="00323DD6">
        <w:rPr>
          <w:sz w:val="24"/>
          <w:szCs w:val="24"/>
          <w:lang w:val="ru-RU"/>
        </w:rPr>
        <w:t xml:space="preserve"> П</w:t>
      </w:r>
      <w:proofErr w:type="gramEnd"/>
      <w:r w:rsidRPr="00323DD6">
        <w:rPr>
          <w:sz w:val="24"/>
          <w:szCs w:val="24"/>
          <w:lang w:val="ru-RU"/>
        </w:rPr>
        <w:t xml:space="preserve">очему частота </w:t>
      </w:r>
      <w:r w:rsidR="003059C7">
        <w:rPr>
          <w:sz w:val="24"/>
          <w:szCs w:val="24"/>
          <w:lang w:val="ru-RU"/>
        </w:rPr>
        <w:t xml:space="preserve">не </w:t>
      </w:r>
      <w:r w:rsidRPr="00323DD6">
        <w:rPr>
          <w:sz w:val="24"/>
          <w:szCs w:val="24"/>
          <w:lang w:val="ru-RU"/>
        </w:rPr>
        <w:t>изменяется с изменением нагрузки.</w:t>
      </w:r>
    </w:p>
    <w:p w:rsidR="00323DD6" w:rsidRPr="00323DD6" w:rsidRDefault="00323DD6" w:rsidP="00323DD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5</w:t>
      </w:r>
      <w:r w:rsidRPr="00323DD6">
        <w:rPr>
          <w:sz w:val="24"/>
          <w:szCs w:val="24"/>
          <w:lang w:val="ru-RU"/>
        </w:rPr>
        <w:t>.3</w:t>
      </w:r>
      <w:proofErr w:type="gramEnd"/>
      <w:r w:rsidRPr="00323DD6">
        <w:rPr>
          <w:sz w:val="24"/>
          <w:szCs w:val="24"/>
          <w:lang w:val="ru-RU"/>
        </w:rPr>
        <w:t xml:space="preserve"> Отчего зависит частота преобразователя.</w:t>
      </w:r>
    </w:p>
    <w:p w:rsidR="00323DD6" w:rsidRPr="00323DD6" w:rsidRDefault="00323DD6" w:rsidP="00323DD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323DD6">
        <w:rPr>
          <w:sz w:val="24"/>
          <w:szCs w:val="24"/>
          <w:lang w:val="ru-RU"/>
        </w:rPr>
        <w:t>.4 Достоинства и недостатки преобразователя с самовозбуждением.</w:t>
      </w:r>
    </w:p>
    <w:p w:rsidR="00BE3BE2" w:rsidRPr="00323DD6" w:rsidRDefault="00323DD6" w:rsidP="00323DD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323DD6">
        <w:rPr>
          <w:sz w:val="24"/>
          <w:szCs w:val="24"/>
          <w:lang w:val="ru-RU"/>
        </w:rPr>
        <w:t>.5</w:t>
      </w:r>
      <w:proofErr w:type="gramStart"/>
      <w:r w:rsidRPr="00323DD6">
        <w:rPr>
          <w:sz w:val="24"/>
          <w:szCs w:val="24"/>
          <w:lang w:val="ru-RU"/>
        </w:rPr>
        <w:t xml:space="preserve"> К</w:t>
      </w:r>
      <w:proofErr w:type="gramEnd"/>
      <w:r w:rsidRPr="00323DD6">
        <w:rPr>
          <w:sz w:val="24"/>
          <w:szCs w:val="24"/>
          <w:lang w:val="ru-RU"/>
        </w:rPr>
        <w:t>лассифицируйте данный преобразователь.</w:t>
      </w:r>
    </w:p>
    <w:p w:rsidR="00997144" w:rsidRPr="00945A95" w:rsidRDefault="00323DD6" w:rsidP="00225E6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="00F57736">
        <w:rPr>
          <w:sz w:val="24"/>
          <w:szCs w:val="24"/>
          <w:lang w:val="ru-RU"/>
        </w:rPr>
        <w:lastRenderedPageBreak/>
        <w:t>6</w:t>
      </w:r>
      <w:r w:rsidR="00997144" w:rsidRPr="00945A95">
        <w:rPr>
          <w:sz w:val="24"/>
          <w:szCs w:val="24"/>
          <w:lang w:val="ru-RU"/>
        </w:rPr>
        <w:t xml:space="preserve"> СОДЕРЖАНИЕ ОТЧЕТА</w:t>
      </w:r>
    </w:p>
    <w:p w:rsidR="00997144" w:rsidRPr="00945A95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97144" w:rsidRPr="00945A95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</w:t>
      </w:r>
      <w:r w:rsidR="00225E6E">
        <w:rPr>
          <w:sz w:val="24"/>
          <w:szCs w:val="24"/>
          <w:lang w:val="ru-RU"/>
        </w:rPr>
        <w:t xml:space="preserve"> Цель работы</w:t>
      </w:r>
    </w:p>
    <w:p w:rsidR="00997144" w:rsidRPr="00D035AC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C33AAE">
        <w:rPr>
          <w:sz w:val="24"/>
          <w:szCs w:val="24"/>
          <w:lang w:val="ru-RU"/>
        </w:rPr>
        <w:t>Приборы и о</w:t>
      </w:r>
      <w:r w:rsidR="00225E6E">
        <w:rPr>
          <w:sz w:val="24"/>
          <w:szCs w:val="24"/>
          <w:lang w:val="ru-RU"/>
        </w:rPr>
        <w:t>борудование</w:t>
      </w:r>
    </w:p>
    <w:p w:rsidR="00997144" w:rsidRDefault="00C550F1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C550F1">
        <w:rPr>
          <w:sz w:val="24"/>
          <w:szCs w:val="24"/>
          <w:lang w:val="ru-RU"/>
        </w:rPr>
        <w:t>3</w:t>
      </w:r>
      <w:r w:rsidRPr="00945A95">
        <w:rPr>
          <w:sz w:val="24"/>
          <w:szCs w:val="24"/>
          <w:lang w:val="ru-RU"/>
        </w:rPr>
        <w:t xml:space="preserve"> </w:t>
      </w:r>
      <w:r w:rsidR="00997144" w:rsidRPr="00945A95">
        <w:rPr>
          <w:sz w:val="24"/>
          <w:szCs w:val="24"/>
          <w:lang w:val="ru-RU"/>
        </w:rPr>
        <w:t>Порядок выполне</w:t>
      </w:r>
      <w:r w:rsidR="00997144">
        <w:rPr>
          <w:sz w:val="24"/>
          <w:szCs w:val="24"/>
          <w:lang w:val="ru-RU"/>
        </w:rPr>
        <w:t>ния работы</w:t>
      </w:r>
    </w:p>
    <w:p w:rsidR="00997144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225E6E">
        <w:rPr>
          <w:sz w:val="24"/>
          <w:szCs w:val="24"/>
          <w:lang w:val="ru-RU"/>
        </w:rPr>
        <w:t xml:space="preserve"> Выводы по работе</w:t>
      </w:r>
    </w:p>
    <w:p w:rsidR="005C5C90" w:rsidRPr="00945A95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225E6E">
        <w:rPr>
          <w:sz w:val="24"/>
          <w:szCs w:val="24"/>
          <w:lang w:val="ru-RU"/>
        </w:rPr>
        <w:t xml:space="preserve"> Контрольные вопросы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45A95" w:rsidRPr="00945A95" w:rsidRDefault="00945A95" w:rsidP="00225E6E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РЕКОМЕНДУЕМАЯ ЛИТЕРАТУРА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D035AC" w:rsidRPr="00D035AC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D035AC" w:rsidRPr="00D035AC">
        <w:rPr>
          <w:sz w:val="24"/>
          <w:szCs w:val="24"/>
          <w:lang w:val="ru-RU"/>
        </w:rPr>
        <w:t>Вересов Г.П., “Электропитание бытовой радиоэлектронной аппаратуры”, М: Радио и связь, 1983 г.</w:t>
      </w:r>
    </w:p>
    <w:p w:rsidR="00683C45" w:rsidRDefault="00D035AC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D035AC">
        <w:rPr>
          <w:sz w:val="24"/>
          <w:szCs w:val="24"/>
          <w:lang w:val="ru-RU"/>
        </w:rPr>
        <w:t>2.</w:t>
      </w:r>
      <w:r w:rsidR="00AE5907">
        <w:rPr>
          <w:sz w:val="24"/>
          <w:szCs w:val="24"/>
          <w:lang w:val="ru-RU"/>
        </w:rPr>
        <w:t xml:space="preserve"> </w:t>
      </w:r>
      <w:proofErr w:type="spellStart"/>
      <w:r w:rsidRPr="00D035AC">
        <w:rPr>
          <w:sz w:val="24"/>
          <w:szCs w:val="24"/>
          <w:lang w:val="ru-RU"/>
        </w:rPr>
        <w:t>Гершунский</w:t>
      </w:r>
      <w:proofErr w:type="spellEnd"/>
      <w:r w:rsidRPr="00D035AC">
        <w:rPr>
          <w:sz w:val="24"/>
          <w:szCs w:val="24"/>
          <w:lang w:val="ru-RU"/>
        </w:rPr>
        <w:t xml:space="preserve">, Б.С. “Расчет основных электронных и полупроводниковых схем в примерах”, Киев: </w:t>
      </w:r>
      <w:proofErr w:type="spellStart"/>
      <w:r w:rsidRPr="00D035AC">
        <w:rPr>
          <w:sz w:val="24"/>
          <w:szCs w:val="24"/>
          <w:lang w:val="ru-RU"/>
        </w:rPr>
        <w:t>Вища</w:t>
      </w:r>
      <w:proofErr w:type="spellEnd"/>
      <w:r w:rsidRPr="00D035AC">
        <w:rPr>
          <w:sz w:val="24"/>
          <w:szCs w:val="24"/>
          <w:lang w:val="ru-RU"/>
        </w:rPr>
        <w:t xml:space="preserve"> школа, </w:t>
      </w:r>
      <w:smartTag w:uri="urn:schemas-microsoft-com:office:smarttags" w:element="metricconverter">
        <w:smartTagPr>
          <w:attr w:name="ProductID" w:val="1967 г"/>
        </w:smartTagPr>
        <w:r w:rsidRPr="00D035AC">
          <w:rPr>
            <w:sz w:val="24"/>
            <w:szCs w:val="24"/>
            <w:lang w:val="ru-RU"/>
          </w:rPr>
          <w:t>1967 г</w:t>
        </w:r>
      </w:smartTag>
      <w:r w:rsidRPr="00D035AC">
        <w:rPr>
          <w:sz w:val="24"/>
          <w:szCs w:val="24"/>
          <w:lang w:val="ru-RU"/>
        </w:rPr>
        <w:t>.</w:t>
      </w:r>
    </w:p>
    <w:p w:rsidR="00AE5907" w:rsidRPr="00AE5907" w:rsidRDefault="00AE5907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AE5907">
        <w:rPr>
          <w:sz w:val="24"/>
          <w:szCs w:val="24"/>
          <w:lang w:val="ru-RU"/>
        </w:rPr>
        <w:t xml:space="preserve">Артамонов В.И., “Источники электропитания радиоустройств”, М: </w:t>
      </w:r>
      <w:proofErr w:type="spellStart"/>
      <w:r w:rsidRPr="00AE5907">
        <w:rPr>
          <w:sz w:val="24"/>
          <w:szCs w:val="24"/>
          <w:lang w:val="ru-RU"/>
        </w:rPr>
        <w:t>Энергоиздат</w:t>
      </w:r>
      <w:proofErr w:type="spellEnd"/>
      <w:r w:rsidRPr="00AE5907">
        <w:rPr>
          <w:sz w:val="24"/>
          <w:szCs w:val="24"/>
          <w:lang w:val="ru-RU"/>
        </w:rPr>
        <w:t xml:space="preserve">, </w:t>
      </w:r>
      <w:smartTag w:uri="urn:schemas-microsoft-com:office:smarttags" w:element="metricconverter">
        <w:smartTagPr>
          <w:attr w:name="ProductID" w:val="1982 г"/>
        </w:smartTagPr>
        <w:r w:rsidRPr="00AE5907">
          <w:rPr>
            <w:sz w:val="24"/>
            <w:szCs w:val="24"/>
            <w:lang w:val="ru-RU"/>
          </w:rPr>
          <w:t>1982 г</w:t>
        </w:r>
      </w:smartTag>
    </w:p>
    <w:p w:rsidR="003131D4" w:rsidRDefault="003131D4" w:rsidP="00F57736">
      <w:pPr>
        <w:widowControl w:val="0"/>
        <w:rPr>
          <w:sz w:val="24"/>
          <w:szCs w:val="24"/>
          <w:lang w:val="ru-RU"/>
        </w:rPr>
      </w:pPr>
    </w:p>
    <w:sectPr w:rsidR="003131D4" w:rsidSect="00F6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624" w:bottom="1418" w:left="1247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70E" w:rsidRDefault="00FA670E">
      <w:r>
        <w:separator/>
      </w:r>
    </w:p>
  </w:endnote>
  <w:endnote w:type="continuationSeparator" w:id="1">
    <w:p w:rsidR="00FA670E" w:rsidRDefault="00FA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6" w:rsidRDefault="008C65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6" w:rsidRDefault="008C65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6" w:rsidRDefault="008C65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70E" w:rsidRDefault="00FA670E">
      <w:r>
        <w:separator/>
      </w:r>
    </w:p>
  </w:footnote>
  <w:footnote w:type="continuationSeparator" w:id="1">
    <w:p w:rsidR="00FA670E" w:rsidRDefault="00FA6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6" w:rsidRDefault="008C65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F54BEB">
    <w:pPr>
      <w:pStyle w:val="a3"/>
    </w:pPr>
    <w:r w:rsidRPr="00F54BEB">
      <w:rPr>
        <w:noProof/>
        <w:sz w:val="20"/>
      </w:rPr>
      <w:pict>
        <v:group id="_x0000_s2149" style="position:absolute;left:0;text-align:left;margin-left:54.45pt;margin-top:19.85pt;width:518.8pt;height:802.3pt;z-index:251658240;mso-position-horizontal-relative:page;mso-position-vertical-relative:page" coordsize="20000,20000">
          <v:rect id="_x0000_s2150" style="position:absolute;width:20000;height:20000" filled="f" strokeweight="2pt"/>
          <v:line id="_x0000_s2151" style="position:absolute" from="1093,18949" to="1095,19989" strokeweight="2pt"/>
          <v:line id="_x0000_s2152" style="position:absolute" from="10,18941" to="19977,18942" strokeweight="2pt"/>
          <v:line id="_x0000_s2153" style="position:absolute" from="2186,18949" to="2188,19989" strokeweight="2pt"/>
          <v:line id="_x0000_s2154" style="position:absolute" from="4919,18949" to="4921,19989" strokeweight="2pt"/>
          <v:line id="_x0000_s2155" style="position:absolute" from="6557,18959" to="6559,19989" strokeweight="2pt"/>
          <v:line id="_x0000_s2156" style="position:absolute" from="7650,18949" to="7652,19979" strokeweight="2pt"/>
          <v:line id="_x0000_s2157" style="position:absolute" from="18905,18949" to="18909,19989" strokeweight="2pt"/>
          <v:line id="_x0000_s2158" style="position:absolute" from="10,19293" to="7631,19295" strokeweight="1pt"/>
          <v:line id="_x0000_s2159" style="position:absolute" from="10,19646" to="7631,19647" strokeweight="2pt"/>
          <v:line id="_x0000_s2160" style="position:absolute" from="18919,19296" to="19990,19297" strokeweight="1pt"/>
          <v:rect id="_x0000_s2161" style="position:absolute;left:54;top:19660;width:1000;height:309" filled="f" stroked="f" strokeweight=".25pt">
            <v:textbox style="mso-next-textbox:#_x0000_s2161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162" style="position:absolute;left:1139;top:19660;width:1001;height:309" filled="f" stroked="f" strokeweight=".25pt">
            <v:textbox style="mso-next-textbox:#_x0000_s2162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3" style="position:absolute;left:2267;top:19660;width:2573;height:309" filled="f" stroked="f" strokeweight=".25pt">
            <v:textbox style="mso-next-textbox:#_x0000_s2163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164" style="position:absolute;left:4983;top:19660;width:1534;height:309" filled="f" stroked="f" strokeweight=".25pt">
            <v:textbox style="mso-next-textbox:#_x0000_s2164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_x0000_s2165" style="position:absolute;left:6604;top:19660;width:1000;height:309" filled="f" stroked="f" strokeweight=".25pt">
            <v:textbox style="mso-next-textbox:#_x0000_s2165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66" style="position:absolute;left:18949;top:18977;width:1001;height:309" filled="f" stroked="f" strokeweight=".25pt">
            <v:textbox style="mso-next-textbox:#_x0000_s2166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7" style="position:absolute;left:18949;top:19435;width:1001;height:423" filled="f" stroked="f" strokeweight=".25pt">
            <v:textbox style="mso-next-textbox:#_x0000_s2167" inset="1pt,1pt,1pt,1pt">
              <w:txbxContent>
                <w:p w:rsidR="001B4403" w:rsidRDefault="00F54BEB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 w:rsidR="001B4403"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3059C7">
                    <w:rPr>
                      <w:noProof/>
                      <w:sz w:val="24"/>
                    </w:rPr>
                    <w:t>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168" style="position:absolute;left:7745;top:19221;width:11075;height:477" filled="f" stroked="f" strokeweight=".25pt">
            <v:textbox style="mso-next-textbox:#_x0000_s2168" inset="1pt,1pt,1pt,1pt">
              <w:txbxContent>
                <w:p w:rsidR="001B4403" w:rsidRPr="00E73286" w:rsidRDefault="001B4403">
                  <w:pPr>
                    <w:pStyle w:val="ab"/>
                    <w:jc w:val="center"/>
                    <w:rPr>
                      <w:lang w:val="en-US"/>
                    </w:rPr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2301</w:t>
                  </w:r>
                  <w:r w:rsidR="005770EC">
                    <w:rPr>
                      <w:sz w:val="32"/>
                      <w:szCs w:val="32"/>
                      <w:lang w:val="ru-RU"/>
                    </w:rPr>
                    <w:t>13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="000175FC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0175FC">
                    <w:rPr>
                      <w:sz w:val="32"/>
                      <w:szCs w:val="32"/>
                      <w:lang w:val="en-US"/>
                    </w:rPr>
                    <w:t>27</w:t>
                  </w:r>
                  <w:r>
                    <w:rPr>
                      <w:sz w:val="32"/>
                      <w:szCs w:val="32"/>
                      <w:lang w:val="ru-RU"/>
                    </w:rPr>
                    <w:t>.000</w:t>
                  </w:r>
                  <w:r w:rsidR="00E73286">
                    <w:rPr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F54BEB">
    <w:pPr>
      <w:pStyle w:val="a3"/>
    </w:pPr>
    <w:r>
      <w:rPr>
        <w:noProof/>
        <w:lang w:val="ru-RU"/>
      </w:rPr>
      <w:pict>
        <v:group id="_x0000_s2099" style="position:absolute;left:0;text-align:left;margin-left:54.4pt;margin-top:19.85pt;width:518.8pt;height:802.3pt;z-index:251657216;mso-position-horizontal-relative:page;mso-position-vertical-relative:page" coordsize="20000,20000">
          <v:rect id="_x0000_s2100" style="position:absolute;width:20000;height:20000" filled="f" strokeweight="2pt"/>
          <v:line id="_x0000_s2101" style="position:absolute" from="993,17183" to="995,18221" strokeweight="2pt"/>
          <v:line id="_x0000_s2102" style="position:absolute" from="10,17173" to="19977,17174" strokeweight="2pt"/>
          <v:line id="_x0000_s2103" style="position:absolute" from="2186,17192" to="2188,19989" strokeweight="2pt"/>
          <v:line id="_x0000_s2104" style="position:absolute" from="4919,17192" to="4921,19989" strokeweight="2pt"/>
          <v:line id="_x0000_s2105" style="position:absolute" from="6557,17192" to="6559,19989" strokeweight="2pt"/>
          <v:line id="_x0000_s2106" style="position:absolute" from="7650,17183" to="7652,19979" strokeweight="2pt"/>
          <v:line id="_x0000_s2107" style="position:absolute" from="15848,18239" to="15852,18932" strokeweight="2pt"/>
          <v:line id="_x0000_s2108" style="position:absolute" from="10,19293" to="7631,19295" strokeweight="1pt"/>
          <v:line id="_x0000_s2109" style="position:absolute" from="10,19646" to="7631,19647" strokeweight="1pt"/>
          <v:rect id="_x0000_s2110" style="position:absolute;left:54;top:17912;width:883;height:309" filled="f" stroked="f" strokeweight=".25pt">
            <v:textbox style="mso-next-textbox:#_x0000_s2110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111" style="position:absolute;left:1051;top:17912;width:1100;height:309" filled="f" stroked="f" strokeweight=".25pt">
            <v:textbox style="mso-next-textbox:#_x0000_s2111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2" style="position:absolute;left:2267;top:17912;width:2573;height:309" filled="f" stroked="f" strokeweight=".25pt">
            <v:textbox style="mso-next-textbox:#_x0000_s2112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113" style="position:absolute;left:4983;top:17912;width:1534;height:309" filled="f" stroked="f" strokeweight=".25pt">
            <v:textbox style="mso-next-textbox:#_x0000_s211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_x0000_s2114" style="position:absolute;left:6604;top:17912;width:1000;height:309" filled="f" stroked="f" strokeweight=".25pt">
            <v:textbox style="mso-next-textbox:#_x0000_s211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15" style="position:absolute;left:15929;top:18258;width:1475;height:309" filled="f" stroked="f" strokeweight=".25pt">
            <v:textbox style="mso-next-textbox:#_x0000_s2115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6" style="position:absolute;left:15929;top:18623;width:1475;height:310" filled="f" stroked="f" strokeweight=".25pt">
            <v:textbox style="mso-next-textbox:#_x0000_s2116" inset="1pt,1pt,1pt,1pt">
              <w:txbxContent>
                <w:p w:rsidR="001B4403" w:rsidRDefault="00F54BEB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PAGE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3059C7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rect id="_x0000_s2117" style="position:absolute;left:7760;top:17481;width:12159;height:477" filled="f" stroked="f" strokeweight=".25pt">
            <v:textbox style="mso-next-textbox:#_x0000_s2117" inset="1pt,1pt,1pt,1pt">
              <w:txbxContent>
                <w:p w:rsidR="001B4403" w:rsidRPr="00E73286" w:rsidRDefault="001B4403" w:rsidP="00C830F6">
                  <w:pPr>
                    <w:pStyle w:val="ab"/>
                    <w:jc w:val="center"/>
                    <w:rPr>
                      <w:rFonts w:ascii="Journal" w:hAnsi="Journal"/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5770EC">
                    <w:rPr>
                      <w:sz w:val="32"/>
                      <w:szCs w:val="32"/>
                      <w:lang w:val="ru-RU"/>
                    </w:rPr>
                    <w:t>2301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1</w:t>
                  </w:r>
                  <w:r w:rsidR="005770EC">
                    <w:rPr>
                      <w:sz w:val="32"/>
                      <w:szCs w:val="32"/>
                      <w:lang w:val="ru-RU"/>
                    </w:rPr>
                    <w:t>3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Pr="000B05CA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0175FC">
                    <w:rPr>
                      <w:sz w:val="32"/>
                      <w:szCs w:val="32"/>
                      <w:lang w:val="en-US"/>
                    </w:rPr>
                    <w:t>27</w:t>
                  </w:r>
                  <w:r>
                    <w:rPr>
                      <w:sz w:val="32"/>
                      <w:szCs w:val="32"/>
                      <w:lang w:val="ru-RU"/>
                    </w:rPr>
                    <w:t>.000</w:t>
                  </w:r>
                  <w:r w:rsidR="00E73286">
                    <w:rPr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rect>
          <v:line id="_x0000_s2118" style="position:absolute" from="12,18233" to="19979,18234" strokeweight="2pt"/>
          <v:line id="_x0000_s2119" style="position:absolute" from="25,17881" to="7646,17882" strokeweight="2pt"/>
          <v:line id="_x0000_s2120" style="position:absolute" from="10,17526" to="7631,17527" strokeweight="1pt"/>
          <v:line id="_x0000_s2121" style="position:absolute" from="10,18938" to="7631,18939" strokeweight="1pt"/>
          <v:line id="_x0000_s2122" style="position:absolute" from="10,18583" to="7631,18584" strokeweight="1pt"/>
          <v:group id="_x0000_s2123" style="position:absolute;left:39;top:18267;width:4801;height:310" coordsize="19999,20000">
            <v:rect id="_x0000_s2124" style="position:absolute;width:8856;height:20000" filled="f" stroked="f" strokeweight=".25pt">
              <v:textbox style="mso-next-textbox:#_x0000_s2124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Разраб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125" style="position:absolute;left:9281;width:10718;height:20000" filled="f" stroked="f" strokeweight=".25pt">
              <v:textbox style="mso-next-textbox:#_x0000_s2125" inset="1pt,1pt,1pt,1pt">
                <w:txbxContent>
                  <w:p w:rsidR="001B4403" w:rsidRPr="001B75BA" w:rsidRDefault="001B4403" w:rsidP="00C830F6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rect>
          </v:group>
          <v:group id="_x0000_s2126" style="position:absolute;left:39;top:18614;width:4801;height:309" coordsize="19999,20000">
            <v:rect id="_x0000_s2127" style="position:absolute;width:8856;height:20000" filled="f" stroked="f" strokeweight=".25pt">
              <v:textbox style="mso-next-textbox:#_x0000_s2127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Провер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128" style="position:absolute;left:9281;width:10718;height:20000" filled="f" stroked="f" strokeweight=".25pt">
              <v:textbox style="mso-next-textbox:#_x0000_s2128" inset="1pt,1pt,1pt,1pt">
                <w:txbxContent>
                  <w:p w:rsidR="001B4403" w:rsidRDefault="00CB180C" w:rsidP="001B75BA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  <w:lang w:val="ru-RU"/>
                      </w:rPr>
                      <w:t>Финаревский</w:t>
                    </w:r>
                    <w:proofErr w:type="spellEnd"/>
                    <w:proofErr w:type="gramStart"/>
                    <w:r>
                      <w:rPr>
                        <w:sz w:val="18"/>
                        <w:szCs w:val="18"/>
                        <w:lang w:val="ru-RU"/>
                      </w:rPr>
                      <w:t xml:space="preserve"> А</w:t>
                    </w:r>
                    <w:proofErr w:type="gramEnd"/>
                  </w:p>
                  <w:p w:rsidR="00CB180C" w:rsidRDefault="00CB180C" w:rsidP="001B75BA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</w:p>
                  <w:p w:rsidR="00CB180C" w:rsidRDefault="00CB180C" w:rsidP="001B75BA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</w:p>
                  <w:p w:rsidR="00CB180C" w:rsidRPr="001B75BA" w:rsidRDefault="00CB180C" w:rsidP="001B75BA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rect>
          </v:group>
          <v:group id="_x0000_s2129" style="position:absolute;left:39;top:18969;width:4801;height:309" coordsize="19999,20000">
            <v:rect id="_x0000_s2130" style="position:absolute;width:8856;height:20000" filled="f" stroked="f" strokeweight=".25pt">
              <v:textbox style="mso-next-textbox:#_x0000_s2130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Реценз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131" style="position:absolute;left:9281;width:10718;height:20000" filled="f" stroked="f" strokeweight=".25pt">
              <v:textbox style="mso-next-textbox:#_x0000_s2131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2" style="position:absolute;left:39;top:19314;width:4801;height:310" coordsize="19999,20000">
            <v:rect id="_x0000_s2133" style="position:absolute;width:8856;height:20000" filled="f" stroked="f" strokeweight=".25pt">
              <v:textbox style="mso-next-textbox:#_x0000_s2133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134" style="position:absolute;left:9281;width:10718;height:20000" filled="f" stroked="f" strokeweight=".25pt">
              <v:textbox style="mso-next-textbox:#_x0000_s2134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5" style="position:absolute;left:39;top:19660;width:4801;height:309" coordsize="19999,20000">
            <v:rect id="_x0000_s2136" style="position:absolute;width:8856;height:20000" filled="f" stroked="f" strokeweight=".25pt">
              <v:textbox style="mso-next-textbox:#_x0000_s2136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Утверд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137" style="position:absolute;left:9281;width:10718;height:20000" filled="f" stroked="f" strokeweight=".25pt">
              <v:textbox style="mso-next-textbox:#_x0000_s2137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line id="_x0000_s2138" style="position:absolute" from="14208,18239" to="14210,19979" strokeweight="2pt"/>
          <v:rect id="_x0000_s2139" style="position:absolute;left:7787;top:18314;width:6292;height:1609" filled="f" stroked="f" strokeweight=".25pt">
            <v:textbox style="mso-next-textbox:#_x0000_s2139" inset="1pt,1pt,1pt,1pt">
              <w:txbxContent>
                <w:p w:rsidR="00F56878" w:rsidRPr="00F56878" w:rsidRDefault="00F56878" w:rsidP="00F56878">
                  <w:pPr>
                    <w:pStyle w:val="ab"/>
                    <w:jc w:val="center"/>
                    <w:rPr>
                      <w:sz w:val="12"/>
                      <w:szCs w:val="12"/>
                      <w:lang w:val="ru-RU"/>
                    </w:rPr>
                  </w:pPr>
                </w:p>
                <w:p w:rsidR="001B4403" w:rsidRPr="00F56878" w:rsidRDefault="005A2D11" w:rsidP="00F56878">
                  <w:pPr>
                    <w:pStyle w:val="ab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A2D11">
                    <w:rPr>
                      <w:sz w:val="24"/>
                      <w:szCs w:val="24"/>
                      <w:lang w:val="ru-RU"/>
                    </w:rPr>
                    <w:t>Исследование полупроводникового преобразователя напряжения</w:t>
                  </w:r>
                </w:p>
              </w:txbxContent>
            </v:textbox>
          </v:rect>
          <v:line id="_x0000_s2140" style="position:absolute" from="14221,18587" to="19990,18588" strokeweight="2pt"/>
          <v:line id="_x0000_s2141" style="position:absolute" from="14219,18939" to="19988,18941" strokeweight="2pt"/>
          <v:line id="_x0000_s2142" style="position:absolute" from="17487,18239" to="17490,18932" strokeweight="2pt"/>
          <v:rect id="_x0000_s2143" style="position:absolute;left:14295;top:18258;width:1474;height:309" filled="f" stroked="f" strokeweight=".25pt">
            <v:textbox style="mso-next-textbox:#_x0000_s214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Лит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144" style="position:absolute;left:17577;top:18258;width:2327;height:309" filled="f" stroked="f" strokeweight=".25pt">
            <v:textbox style="mso-next-textbox:#_x0000_s214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Листов</w:t>
                  </w:r>
                  <w:proofErr w:type="spellEnd"/>
                </w:p>
              </w:txbxContent>
            </v:textbox>
          </v:rect>
          <v:rect id="_x0000_s2145" style="position:absolute;left:17591;top:18613;width:2326;height:309" filled="f" stroked="f" strokeweight=".25pt">
            <v:textbox style="mso-next-textbox:#_x0000_s2145" inset="1pt,1pt,1pt,1pt">
              <w:txbxContent>
                <w:p w:rsidR="001B4403" w:rsidRDefault="00F54BEB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SECTIONPAGES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3059C7">
                    <w:rPr>
                      <w:noProof/>
                      <w:sz w:val="18"/>
                    </w:rPr>
                    <w:t>3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line id="_x0000_s2146" style="position:absolute" from="14755,18594" to="14757,18932" strokeweight="1pt"/>
          <v:line id="_x0000_s2147" style="position:absolute" from="15301,18595" to="15303,18933" strokeweight="1pt"/>
          <v:rect id="_x0000_s2148" style="position:absolute;left:14295;top:19221;width:5609;height:440" filled="f" stroked="f" strokeweight=".25pt">
            <v:textbox style="mso-next-textbox:#_x0000_s2148" inset="1pt,1pt,1pt,1pt">
              <w:txbxContent>
                <w:p w:rsidR="001B4403" w:rsidRPr="00933AB3" w:rsidRDefault="00E73286" w:rsidP="00C830F6">
                  <w:pPr>
                    <w:pStyle w:val="ab"/>
                    <w:jc w:val="center"/>
                    <w:rPr>
                      <w:rFonts w:ascii="Journal" w:hAnsi="Journal"/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АКВТ-31</w:t>
                  </w:r>
                  <w:r w:rsidR="00933AB3">
                    <w:rPr>
                      <w:sz w:val="24"/>
                      <w:lang w:val="ru-RU"/>
                    </w:rPr>
                    <w:t>7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0F6"/>
    <w:rsid w:val="000175FC"/>
    <w:rsid w:val="00051D0E"/>
    <w:rsid w:val="00095252"/>
    <w:rsid w:val="000A3F24"/>
    <w:rsid w:val="000E2CBF"/>
    <w:rsid w:val="001109AF"/>
    <w:rsid w:val="00122977"/>
    <w:rsid w:val="00136B10"/>
    <w:rsid w:val="00181E4E"/>
    <w:rsid w:val="001A712B"/>
    <w:rsid w:val="001B4403"/>
    <w:rsid w:val="001B75BA"/>
    <w:rsid w:val="001C536A"/>
    <w:rsid w:val="001E3B9E"/>
    <w:rsid w:val="001E5AC3"/>
    <w:rsid w:val="00225E6E"/>
    <w:rsid w:val="002333E1"/>
    <w:rsid w:val="002365B9"/>
    <w:rsid w:val="00292818"/>
    <w:rsid w:val="002972DB"/>
    <w:rsid w:val="002C1558"/>
    <w:rsid w:val="002C3DF8"/>
    <w:rsid w:val="003059C7"/>
    <w:rsid w:val="003131D4"/>
    <w:rsid w:val="00323DD6"/>
    <w:rsid w:val="00380219"/>
    <w:rsid w:val="0038765D"/>
    <w:rsid w:val="003C0650"/>
    <w:rsid w:val="003C3A59"/>
    <w:rsid w:val="003D1F15"/>
    <w:rsid w:val="004178E0"/>
    <w:rsid w:val="0042644F"/>
    <w:rsid w:val="004547C4"/>
    <w:rsid w:val="004642CD"/>
    <w:rsid w:val="00480F61"/>
    <w:rsid w:val="00487AE5"/>
    <w:rsid w:val="004B47BA"/>
    <w:rsid w:val="004F0A9E"/>
    <w:rsid w:val="004F196A"/>
    <w:rsid w:val="004F2D45"/>
    <w:rsid w:val="004F777F"/>
    <w:rsid w:val="00516CE4"/>
    <w:rsid w:val="00526934"/>
    <w:rsid w:val="00533DDB"/>
    <w:rsid w:val="00556A5F"/>
    <w:rsid w:val="0057196A"/>
    <w:rsid w:val="005770EC"/>
    <w:rsid w:val="005A2D11"/>
    <w:rsid w:val="005C5C90"/>
    <w:rsid w:val="005D6895"/>
    <w:rsid w:val="005F1A65"/>
    <w:rsid w:val="005F37DD"/>
    <w:rsid w:val="00611B25"/>
    <w:rsid w:val="00672B19"/>
    <w:rsid w:val="00674049"/>
    <w:rsid w:val="006803FF"/>
    <w:rsid w:val="00682B1C"/>
    <w:rsid w:val="00683C45"/>
    <w:rsid w:val="006862C7"/>
    <w:rsid w:val="006A111D"/>
    <w:rsid w:val="006D79C4"/>
    <w:rsid w:val="00702988"/>
    <w:rsid w:val="007374FC"/>
    <w:rsid w:val="0078501A"/>
    <w:rsid w:val="00795DAC"/>
    <w:rsid w:val="007B055A"/>
    <w:rsid w:val="007B1CE2"/>
    <w:rsid w:val="007B7CF0"/>
    <w:rsid w:val="007E3860"/>
    <w:rsid w:val="0082063D"/>
    <w:rsid w:val="008305AA"/>
    <w:rsid w:val="00832A6E"/>
    <w:rsid w:val="008355FE"/>
    <w:rsid w:val="008548C7"/>
    <w:rsid w:val="00862981"/>
    <w:rsid w:val="008646AC"/>
    <w:rsid w:val="00884928"/>
    <w:rsid w:val="008A3966"/>
    <w:rsid w:val="008C65B6"/>
    <w:rsid w:val="008F1DFF"/>
    <w:rsid w:val="008F4358"/>
    <w:rsid w:val="0090307D"/>
    <w:rsid w:val="00911007"/>
    <w:rsid w:val="00933AB3"/>
    <w:rsid w:val="00945A95"/>
    <w:rsid w:val="00970A24"/>
    <w:rsid w:val="00983995"/>
    <w:rsid w:val="00997144"/>
    <w:rsid w:val="009B7457"/>
    <w:rsid w:val="009D0C79"/>
    <w:rsid w:val="00A076A8"/>
    <w:rsid w:val="00A11E65"/>
    <w:rsid w:val="00A132A3"/>
    <w:rsid w:val="00A44CEB"/>
    <w:rsid w:val="00A73E9A"/>
    <w:rsid w:val="00A85E90"/>
    <w:rsid w:val="00A93DC4"/>
    <w:rsid w:val="00AC32EE"/>
    <w:rsid w:val="00AD2BD9"/>
    <w:rsid w:val="00AD3E10"/>
    <w:rsid w:val="00AE4B8F"/>
    <w:rsid w:val="00AE5907"/>
    <w:rsid w:val="00B17840"/>
    <w:rsid w:val="00B23D56"/>
    <w:rsid w:val="00B34118"/>
    <w:rsid w:val="00B878A3"/>
    <w:rsid w:val="00B9755E"/>
    <w:rsid w:val="00BC4A17"/>
    <w:rsid w:val="00BC74D0"/>
    <w:rsid w:val="00BD0396"/>
    <w:rsid w:val="00BE3BE2"/>
    <w:rsid w:val="00C33AAE"/>
    <w:rsid w:val="00C542BF"/>
    <w:rsid w:val="00C550F1"/>
    <w:rsid w:val="00C55959"/>
    <w:rsid w:val="00C830F6"/>
    <w:rsid w:val="00C87AEA"/>
    <w:rsid w:val="00C90D01"/>
    <w:rsid w:val="00CB180C"/>
    <w:rsid w:val="00D035AC"/>
    <w:rsid w:val="00D461A7"/>
    <w:rsid w:val="00D55A26"/>
    <w:rsid w:val="00D60E44"/>
    <w:rsid w:val="00D62E6C"/>
    <w:rsid w:val="00D804B8"/>
    <w:rsid w:val="00D9372A"/>
    <w:rsid w:val="00DA4FDC"/>
    <w:rsid w:val="00DC2137"/>
    <w:rsid w:val="00DE5E72"/>
    <w:rsid w:val="00E228FA"/>
    <w:rsid w:val="00E5184B"/>
    <w:rsid w:val="00E5454C"/>
    <w:rsid w:val="00E73286"/>
    <w:rsid w:val="00EB69E0"/>
    <w:rsid w:val="00ED5C32"/>
    <w:rsid w:val="00EF3DC4"/>
    <w:rsid w:val="00EF7C84"/>
    <w:rsid w:val="00EF7FCE"/>
    <w:rsid w:val="00F147DB"/>
    <w:rsid w:val="00F21477"/>
    <w:rsid w:val="00F40CEC"/>
    <w:rsid w:val="00F42F73"/>
    <w:rsid w:val="00F54BEB"/>
    <w:rsid w:val="00F5606C"/>
    <w:rsid w:val="00F56878"/>
    <w:rsid w:val="00F57736"/>
    <w:rsid w:val="00F6025E"/>
    <w:rsid w:val="00F75F99"/>
    <w:rsid w:val="00FA670E"/>
    <w:rsid w:val="00FD6767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767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D6767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D6767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D6767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D6767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767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D6767"/>
    <w:pPr>
      <w:suppressAutoHyphens/>
      <w:spacing w:line="336" w:lineRule="auto"/>
      <w:jc w:val="center"/>
    </w:pPr>
  </w:style>
  <w:style w:type="paragraph" w:styleId="a5">
    <w:name w:val="footer"/>
    <w:basedOn w:val="a"/>
    <w:rsid w:val="00FD676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D6767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D6767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D6767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D6767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D6767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D6767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D676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D6767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D676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FD6767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FD6767"/>
    <w:pPr>
      <w:suppressAutoHyphens/>
    </w:pPr>
    <w:rPr>
      <w:noProof/>
    </w:rPr>
  </w:style>
  <w:style w:type="paragraph" w:styleId="ad">
    <w:name w:val="annotation text"/>
    <w:basedOn w:val="a"/>
    <w:semiHidden/>
    <w:rsid w:val="00FD6767"/>
    <w:rPr>
      <w:rFonts w:ascii="Journal" w:hAnsi="Journal"/>
      <w:sz w:val="24"/>
    </w:rPr>
  </w:style>
  <w:style w:type="table" w:styleId="ae">
    <w:name w:val="Table Grid"/>
    <w:basedOn w:val="a1"/>
    <w:rsid w:val="008F43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682B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82B1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питания</vt:lpstr>
    </vt:vector>
  </TitlesOfParts>
  <Manager>Каминский Е.В.</Manager>
  <Company>АКВТ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питания</dc:title>
  <dc:creator>http://akvt.freehostia.com</dc:creator>
  <cp:lastModifiedBy>User</cp:lastModifiedBy>
  <cp:revision>13</cp:revision>
  <dcterms:created xsi:type="dcterms:W3CDTF">2016-05-05T15:52:00Z</dcterms:created>
  <dcterms:modified xsi:type="dcterms:W3CDTF">2018-01-06T10:02:00Z</dcterms:modified>
</cp:coreProperties>
</file>